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A05" w:rsidRDefault="00776A05" w:rsidP="00776A05">
      <w:pPr>
        <w:pStyle w:val="Heading1"/>
      </w:pPr>
      <w:bookmarkStart w:id="0" w:name="_Toc387760994_0"/>
      <w:bookmarkStart w:id="1" w:name="_Toc134020446"/>
      <w:r>
        <w:t>OTHER REFERENCED AUTHORITIES DOCUMENTS</w:t>
      </w:r>
      <w:bookmarkEnd w:id="0"/>
      <w:bookmarkEnd w:id="1"/>
    </w:p>
    <w:p w:rsidR="00776A05" w:rsidRDefault="00776A05" w:rsidP="00776A05">
      <w:r>
        <w:t>DIPL - Roadworks Master – July 2023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9"/>
        <w:gridCol w:w="8269"/>
      </w:tblGrid>
      <w:tr w:rsidR="00776A05" w:rsidTr="0061630F">
        <w:trPr>
          <w:cantSplit/>
        </w:trPr>
        <w:tc>
          <w:tcPr>
            <w:tcW w:w="9294" w:type="dxa"/>
            <w:gridSpan w:val="2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b/>
                <w:szCs w:val="22"/>
                <w:lang w:eastAsia="en-US"/>
              </w:rPr>
            </w:pPr>
            <w:r w:rsidRPr="009517D3">
              <w:rPr>
                <w:rFonts w:eastAsia="Calibri"/>
                <w:b/>
                <w:szCs w:val="22"/>
                <w:lang w:eastAsia="en-US"/>
              </w:rPr>
              <w:t>Other Referenced Authorities and Documents</w:t>
            </w:r>
          </w:p>
        </w:tc>
      </w:tr>
      <w:tr w:rsidR="00776A05" w:rsidTr="0061630F">
        <w:trPr>
          <w:cantSplit/>
        </w:trPr>
        <w:tc>
          <w:tcPr>
            <w:tcW w:w="1838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  <w:r w:rsidRPr="009517D3">
              <w:rPr>
                <w:rFonts w:eastAsia="Calibri"/>
                <w:szCs w:val="22"/>
                <w:lang w:eastAsia="en-US"/>
              </w:rPr>
              <w:t>AAPA</w:t>
            </w:r>
          </w:p>
        </w:tc>
        <w:tc>
          <w:tcPr>
            <w:tcW w:w="7456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  <w:r w:rsidRPr="009517D3">
              <w:rPr>
                <w:rFonts w:eastAsia="Calibri"/>
                <w:szCs w:val="22"/>
                <w:lang w:eastAsia="en-US"/>
              </w:rPr>
              <w:t>Australian Asphalt Pavement Association</w:t>
            </w:r>
          </w:p>
        </w:tc>
      </w:tr>
      <w:tr w:rsidR="00776A05" w:rsidTr="0061630F">
        <w:trPr>
          <w:cantSplit/>
        </w:trPr>
        <w:tc>
          <w:tcPr>
            <w:tcW w:w="1838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7456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</w:p>
        </w:tc>
      </w:tr>
      <w:tr w:rsidR="00776A05" w:rsidTr="0061630F">
        <w:trPr>
          <w:cantSplit/>
        </w:trPr>
        <w:tc>
          <w:tcPr>
            <w:tcW w:w="1838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  <w:r w:rsidRPr="009517D3">
              <w:rPr>
                <w:rFonts w:eastAsia="Calibri"/>
                <w:szCs w:val="22"/>
                <w:lang w:eastAsia="en-US"/>
              </w:rPr>
              <w:t>APAS</w:t>
            </w:r>
          </w:p>
        </w:tc>
        <w:tc>
          <w:tcPr>
            <w:tcW w:w="7456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  <w:r w:rsidRPr="009517D3">
              <w:rPr>
                <w:rFonts w:eastAsia="Calibri"/>
                <w:szCs w:val="22"/>
                <w:lang w:eastAsia="en-US"/>
              </w:rPr>
              <w:t>Australian Paint Approval Scheme</w:t>
            </w:r>
          </w:p>
        </w:tc>
      </w:tr>
      <w:tr w:rsidR="00776A05" w:rsidTr="0061630F">
        <w:trPr>
          <w:cantSplit/>
        </w:trPr>
        <w:tc>
          <w:tcPr>
            <w:tcW w:w="1838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  <w:r w:rsidRPr="009517D3">
              <w:rPr>
                <w:rFonts w:eastAsia="Calibri"/>
                <w:szCs w:val="22"/>
                <w:lang w:eastAsia="en-US"/>
              </w:rPr>
              <w:t>AP-S0041/2</w:t>
            </w:r>
          </w:p>
        </w:tc>
        <w:tc>
          <w:tcPr>
            <w:tcW w:w="7456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  <w:r w:rsidRPr="009517D3">
              <w:rPr>
                <w:rFonts w:eastAsia="Calibri"/>
                <w:szCs w:val="22"/>
                <w:lang w:eastAsia="en-US"/>
              </w:rPr>
              <w:t>Pavement marking paint, solvent-borne</w:t>
            </w:r>
          </w:p>
        </w:tc>
      </w:tr>
      <w:tr w:rsidR="00776A05" w:rsidTr="0061630F">
        <w:trPr>
          <w:cantSplit/>
        </w:trPr>
        <w:tc>
          <w:tcPr>
            <w:tcW w:w="1838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  <w:r w:rsidRPr="009517D3">
              <w:rPr>
                <w:rFonts w:eastAsia="Calibri"/>
                <w:szCs w:val="22"/>
                <w:lang w:eastAsia="en-US"/>
              </w:rPr>
              <w:t>AP-S0041/3</w:t>
            </w:r>
          </w:p>
        </w:tc>
        <w:tc>
          <w:tcPr>
            <w:tcW w:w="7456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  <w:r w:rsidRPr="009517D3">
              <w:rPr>
                <w:rFonts w:eastAsia="Calibri"/>
                <w:szCs w:val="22"/>
                <w:lang w:eastAsia="en-US"/>
              </w:rPr>
              <w:t>Pavement marking materials – cold applied plastic</w:t>
            </w:r>
          </w:p>
        </w:tc>
      </w:tr>
      <w:tr w:rsidR="00776A05" w:rsidTr="0061630F">
        <w:trPr>
          <w:cantSplit/>
        </w:trPr>
        <w:tc>
          <w:tcPr>
            <w:tcW w:w="1838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  <w:r w:rsidRPr="009517D3">
              <w:rPr>
                <w:rFonts w:eastAsia="Calibri"/>
                <w:szCs w:val="22"/>
                <w:lang w:eastAsia="en-US"/>
              </w:rPr>
              <w:t>AP-S0041/4</w:t>
            </w:r>
          </w:p>
        </w:tc>
        <w:tc>
          <w:tcPr>
            <w:tcW w:w="7456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  <w:r w:rsidRPr="009517D3">
              <w:rPr>
                <w:rFonts w:eastAsia="Calibri"/>
                <w:szCs w:val="22"/>
                <w:lang w:eastAsia="en-US"/>
              </w:rPr>
              <w:t>Pavement marking paint, thermoplastic</w:t>
            </w:r>
          </w:p>
        </w:tc>
      </w:tr>
      <w:tr w:rsidR="00776A05" w:rsidTr="0061630F">
        <w:trPr>
          <w:cantSplit/>
        </w:trPr>
        <w:tc>
          <w:tcPr>
            <w:tcW w:w="1838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  <w:r w:rsidRPr="009517D3">
              <w:rPr>
                <w:rFonts w:eastAsia="Calibri"/>
                <w:szCs w:val="22"/>
                <w:lang w:eastAsia="en-US"/>
              </w:rPr>
              <w:t>AP-S0041/5</w:t>
            </w:r>
          </w:p>
        </w:tc>
        <w:tc>
          <w:tcPr>
            <w:tcW w:w="7456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  <w:r w:rsidRPr="009517D3">
              <w:rPr>
                <w:rFonts w:eastAsia="Calibri"/>
                <w:szCs w:val="22"/>
                <w:lang w:eastAsia="en-US"/>
              </w:rPr>
              <w:t>Pavement marking paint, water borne</w:t>
            </w:r>
          </w:p>
        </w:tc>
      </w:tr>
      <w:tr w:rsidR="00776A05" w:rsidTr="0061630F">
        <w:trPr>
          <w:cantSplit/>
        </w:trPr>
        <w:tc>
          <w:tcPr>
            <w:tcW w:w="1838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  <w:r w:rsidRPr="009517D3">
              <w:rPr>
                <w:rFonts w:eastAsia="Calibri"/>
                <w:szCs w:val="22"/>
                <w:lang w:eastAsia="en-US"/>
              </w:rPr>
              <w:t>AP-S0041/6</w:t>
            </w:r>
          </w:p>
        </w:tc>
        <w:tc>
          <w:tcPr>
            <w:tcW w:w="7456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  <w:r w:rsidRPr="009517D3">
              <w:rPr>
                <w:rFonts w:eastAsia="Calibri"/>
                <w:szCs w:val="22"/>
                <w:lang w:eastAsia="en-US"/>
              </w:rPr>
              <w:t>Airport runway markings</w:t>
            </w:r>
          </w:p>
        </w:tc>
      </w:tr>
      <w:tr w:rsidR="00776A05" w:rsidTr="0061630F">
        <w:trPr>
          <w:cantSplit/>
        </w:trPr>
        <w:tc>
          <w:tcPr>
            <w:tcW w:w="1838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  <w:r w:rsidRPr="009517D3">
              <w:rPr>
                <w:rFonts w:eastAsia="Calibri"/>
                <w:szCs w:val="22"/>
                <w:lang w:eastAsia="en-US"/>
              </w:rPr>
              <w:t>AP-S0042</w:t>
            </w:r>
          </w:p>
        </w:tc>
        <w:tc>
          <w:tcPr>
            <w:tcW w:w="7456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  <w:r w:rsidRPr="009517D3">
              <w:rPr>
                <w:rFonts w:eastAsia="Calibri"/>
                <w:szCs w:val="22"/>
                <w:lang w:eastAsia="en-US"/>
              </w:rPr>
              <w:t>Glass beads for use in pavement marking paints</w:t>
            </w:r>
          </w:p>
        </w:tc>
      </w:tr>
      <w:tr w:rsidR="00776A05" w:rsidTr="0061630F">
        <w:trPr>
          <w:cantSplit/>
        </w:trPr>
        <w:tc>
          <w:tcPr>
            <w:tcW w:w="1838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  <w:r w:rsidRPr="009517D3">
              <w:rPr>
                <w:rFonts w:eastAsia="Calibri"/>
                <w:szCs w:val="22"/>
                <w:lang w:eastAsia="en-US"/>
              </w:rPr>
              <w:t>AP-S0162</w:t>
            </w:r>
          </w:p>
        </w:tc>
        <w:tc>
          <w:tcPr>
            <w:tcW w:w="7456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  <w:r w:rsidRPr="009517D3">
              <w:rPr>
                <w:rFonts w:eastAsia="Calibri"/>
                <w:szCs w:val="22"/>
                <w:lang w:eastAsia="en-US"/>
              </w:rPr>
              <w:t>Zinc phosphate metal primer</w:t>
            </w:r>
          </w:p>
        </w:tc>
      </w:tr>
      <w:tr w:rsidR="00776A05" w:rsidTr="0061630F">
        <w:trPr>
          <w:cantSplit/>
        </w:trPr>
        <w:tc>
          <w:tcPr>
            <w:tcW w:w="1838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  <w:r w:rsidRPr="009517D3">
              <w:rPr>
                <w:rFonts w:eastAsia="Calibri"/>
                <w:szCs w:val="22"/>
                <w:lang w:eastAsia="en-US"/>
              </w:rPr>
              <w:t>AP-S1441/1</w:t>
            </w:r>
          </w:p>
        </w:tc>
        <w:tc>
          <w:tcPr>
            <w:tcW w:w="7456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  <w:r w:rsidRPr="009517D3">
              <w:rPr>
                <w:rFonts w:eastAsia="Calibri"/>
                <w:szCs w:val="22"/>
                <w:lang w:eastAsia="en-US"/>
              </w:rPr>
              <w:t>Permane</w:t>
            </w:r>
            <w:bookmarkStart w:id="2" w:name="_GoBack"/>
            <w:bookmarkEnd w:id="2"/>
            <w:r w:rsidRPr="009517D3">
              <w:rPr>
                <w:rFonts w:eastAsia="Calibri"/>
                <w:szCs w:val="22"/>
                <w:lang w:eastAsia="en-US"/>
              </w:rPr>
              <w:t>nt graffiti barrier, clear, exterior</w:t>
            </w:r>
          </w:p>
        </w:tc>
      </w:tr>
      <w:tr w:rsidR="00776A05" w:rsidTr="0061630F">
        <w:trPr>
          <w:cantSplit/>
        </w:trPr>
        <w:tc>
          <w:tcPr>
            <w:tcW w:w="1838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  <w:r w:rsidRPr="009517D3">
              <w:rPr>
                <w:rFonts w:eastAsia="Calibri"/>
                <w:szCs w:val="22"/>
                <w:lang w:eastAsia="en-US"/>
              </w:rPr>
              <w:t>AP-S1442/1</w:t>
            </w:r>
          </w:p>
        </w:tc>
        <w:tc>
          <w:tcPr>
            <w:tcW w:w="7456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  <w:r w:rsidRPr="009517D3">
              <w:rPr>
                <w:rFonts w:eastAsia="Calibri"/>
                <w:szCs w:val="22"/>
                <w:lang w:eastAsia="en-US"/>
              </w:rPr>
              <w:t>Temporary graffiti barrier, clear, exterior</w:t>
            </w:r>
          </w:p>
        </w:tc>
      </w:tr>
      <w:tr w:rsidR="00776A05" w:rsidTr="0061630F">
        <w:trPr>
          <w:cantSplit/>
        </w:trPr>
        <w:tc>
          <w:tcPr>
            <w:tcW w:w="1838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  <w:r w:rsidRPr="009517D3">
              <w:rPr>
                <w:rFonts w:eastAsia="Calibri"/>
                <w:szCs w:val="22"/>
                <w:lang w:eastAsia="en-US"/>
              </w:rPr>
              <w:t>AP-S1443</w:t>
            </w:r>
          </w:p>
        </w:tc>
        <w:tc>
          <w:tcPr>
            <w:tcW w:w="7456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  <w:r w:rsidRPr="009517D3">
              <w:rPr>
                <w:rFonts w:eastAsia="Calibri"/>
                <w:szCs w:val="22"/>
                <w:lang w:eastAsia="en-US"/>
              </w:rPr>
              <w:t>Graffiti Remover</w:t>
            </w:r>
          </w:p>
        </w:tc>
      </w:tr>
      <w:tr w:rsidR="00776A05" w:rsidTr="0061630F">
        <w:trPr>
          <w:cantSplit/>
        </w:trPr>
        <w:tc>
          <w:tcPr>
            <w:tcW w:w="1838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  <w:r w:rsidRPr="009517D3">
              <w:rPr>
                <w:rFonts w:eastAsia="Calibri"/>
                <w:szCs w:val="22"/>
                <w:lang w:eastAsia="en-US"/>
              </w:rPr>
              <w:t>AP-S</w:t>
            </w:r>
            <w:r w:rsidRPr="009517D3">
              <w:rPr>
                <w:rFonts w:eastAsia="Calibri"/>
                <w:szCs w:val="22"/>
                <w:lang w:val="en-US" w:eastAsia="en-US"/>
              </w:rPr>
              <w:t>2908</w:t>
            </w:r>
          </w:p>
        </w:tc>
        <w:tc>
          <w:tcPr>
            <w:tcW w:w="7456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  <w:r w:rsidRPr="009517D3">
              <w:rPr>
                <w:rFonts w:eastAsia="Calibri"/>
                <w:szCs w:val="22"/>
                <w:lang w:val="en-US" w:eastAsia="en-US"/>
              </w:rPr>
              <w:t>Inorganic zinc coating for protection of steel</w:t>
            </w:r>
          </w:p>
        </w:tc>
      </w:tr>
      <w:tr w:rsidR="00776A05" w:rsidTr="0061630F">
        <w:trPr>
          <w:cantSplit/>
        </w:trPr>
        <w:tc>
          <w:tcPr>
            <w:tcW w:w="1838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  <w:r w:rsidRPr="009517D3">
              <w:rPr>
                <w:rFonts w:eastAsia="Calibri"/>
                <w:szCs w:val="22"/>
                <w:lang w:eastAsia="en-US"/>
              </w:rPr>
              <w:t>AP-S2916</w:t>
            </w:r>
          </w:p>
        </w:tc>
        <w:tc>
          <w:tcPr>
            <w:tcW w:w="7456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  <w:r w:rsidRPr="009517D3">
              <w:rPr>
                <w:rFonts w:eastAsia="Calibri"/>
                <w:szCs w:val="22"/>
                <w:lang w:eastAsia="en-US"/>
              </w:rPr>
              <w:t>Organic zinc rich coating for protection of steel</w:t>
            </w:r>
          </w:p>
        </w:tc>
      </w:tr>
      <w:tr w:rsidR="00776A05" w:rsidTr="0061630F">
        <w:trPr>
          <w:cantSplit/>
        </w:trPr>
        <w:tc>
          <w:tcPr>
            <w:tcW w:w="1838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  <w:r w:rsidRPr="009517D3">
              <w:rPr>
                <w:rFonts w:eastAsia="Calibri"/>
                <w:szCs w:val="22"/>
                <w:lang w:eastAsia="en-US"/>
              </w:rPr>
              <w:t>AP-S</w:t>
            </w:r>
            <w:r w:rsidRPr="009517D3">
              <w:rPr>
                <w:rFonts w:eastAsia="Calibri"/>
                <w:szCs w:val="22"/>
                <w:lang w:val="en-US" w:eastAsia="en-US"/>
              </w:rPr>
              <w:t>2971</w:t>
            </w:r>
          </w:p>
        </w:tc>
        <w:tc>
          <w:tcPr>
            <w:tcW w:w="7456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  <w:r w:rsidRPr="009517D3">
              <w:rPr>
                <w:rFonts w:eastAsia="Calibri"/>
                <w:szCs w:val="22"/>
                <w:lang w:val="en-US" w:eastAsia="en-US"/>
              </w:rPr>
              <w:t>Epoxy two-pack durable primer for protection of steel in atmosphere</w:t>
            </w:r>
          </w:p>
        </w:tc>
      </w:tr>
      <w:tr w:rsidR="00776A05" w:rsidTr="0061630F">
        <w:trPr>
          <w:cantSplit/>
        </w:trPr>
        <w:tc>
          <w:tcPr>
            <w:tcW w:w="1838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7456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</w:p>
        </w:tc>
      </w:tr>
      <w:tr w:rsidR="00776A05" w:rsidTr="0061630F">
        <w:trPr>
          <w:cantSplit/>
        </w:trPr>
        <w:tc>
          <w:tcPr>
            <w:tcW w:w="1838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  <w:r w:rsidRPr="009517D3">
              <w:rPr>
                <w:rFonts w:eastAsia="Calibri"/>
                <w:szCs w:val="22"/>
                <w:lang w:eastAsia="en-US"/>
              </w:rPr>
              <w:t>APVMA</w:t>
            </w:r>
          </w:p>
        </w:tc>
        <w:tc>
          <w:tcPr>
            <w:tcW w:w="7456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  <w:r w:rsidRPr="009517D3">
              <w:rPr>
                <w:rFonts w:eastAsia="Calibri"/>
                <w:szCs w:val="22"/>
                <w:lang w:eastAsia="en-US"/>
              </w:rPr>
              <w:t>Australian Pesticides and Veterinary Medicines Authority</w:t>
            </w:r>
          </w:p>
        </w:tc>
      </w:tr>
      <w:tr w:rsidR="00776A05" w:rsidTr="0061630F">
        <w:trPr>
          <w:cantSplit/>
        </w:trPr>
        <w:tc>
          <w:tcPr>
            <w:tcW w:w="1838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7456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</w:p>
        </w:tc>
      </w:tr>
      <w:tr w:rsidR="00776A05" w:rsidTr="0061630F">
        <w:trPr>
          <w:cantSplit/>
        </w:trPr>
        <w:tc>
          <w:tcPr>
            <w:tcW w:w="1838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  <w:r w:rsidRPr="009517D3">
              <w:rPr>
                <w:rFonts w:eastAsia="Calibri"/>
                <w:szCs w:val="22"/>
                <w:lang w:eastAsia="en-US"/>
              </w:rPr>
              <w:t>AGBT</w:t>
            </w:r>
          </w:p>
        </w:tc>
        <w:tc>
          <w:tcPr>
            <w:tcW w:w="7456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  <w:proofErr w:type="spellStart"/>
            <w:r w:rsidRPr="009517D3">
              <w:rPr>
                <w:rFonts w:eastAsia="Calibri"/>
                <w:szCs w:val="22"/>
                <w:lang w:eastAsia="en-US"/>
              </w:rPr>
              <w:t>Austroads</w:t>
            </w:r>
            <w:proofErr w:type="spellEnd"/>
            <w:r w:rsidRPr="009517D3">
              <w:rPr>
                <w:rFonts w:eastAsia="Calibri"/>
                <w:szCs w:val="22"/>
                <w:lang w:eastAsia="en-US"/>
              </w:rPr>
              <w:t xml:space="preserve"> Guide to Bridge Technology</w:t>
            </w:r>
          </w:p>
        </w:tc>
      </w:tr>
      <w:tr w:rsidR="00776A05" w:rsidTr="0061630F">
        <w:trPr>
          <w:cantSplit/>
        </w:trPr>
        <w:tc>
          <w:tcPr>
            <w:tcW w:w="1838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7456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</w:p>
        </w:tc>
      </w:tr>
      <w:tr w:rsidR="00776A05" w:rsidTr="0061630F">
        <w:trPr>
          <w:cantSplit/>
        </w:trPr>
        <w:tc>
          <w:tcPr>
            <w:tcW w:w="1838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  <w:r w:rsidRPr="009517D3">
              <w:rPr>
                <w:rFonts w:eastAsia="Calibri"/>
                <w:szCs w:val="22"/>
                <w:lang w:eastAsia="en-US"/>
              </w:rPr>
              <w:t>AGPT</w:t>
            </w:r>
          </w:p>
        </w:tc>
        <w:tc>
          <w:tcPr>
            <w:tcW w:w="7456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  <w:proofErr w:type="spellStart"/>
            <w:r w:rsidRPr="009517D3">
              <w:rPr>
                <w:rFonts w:eastAsia="Calibri"/>
                <w:szCs w:val="22"/>
                <w:lang w:eastAsia="en-US"/>
              </w:rPr>
              <w:t>Austroads</w:t>
            </w:r>
            <w:proofErr w:type="spellEnd"/>
            <w:r w:rsidRPr="009517D3">
              <w:rPr>
                <w:rFonts w:eastAsia="Calibri"/>
                <w:szCs w:val="22"/>
                <w:lang w:eastAsia="en-US"/>
              </w:rPr>
              <w:t xml:space="preserve"> Guide to Pavement Technology</w:t>
            </w:r>
          </w:p>
        </w:tc>
      </w:tr>
      <w:tr w:rsidR="00776A05" w:rsidTr="0061630F">
        <w:trPr>
          <w:cantSplit/>
        </w:trPr>
        <w:tc>
          <w:tcPr>
            <w:tcW w:w="1838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  <w:r w:rsidRPr="009517D3">
              <w:rPr>
                <w:rFonts w:eastAsia="Calibri"/>
                <w:szCs w:val="22"/>
                <w:lang w:eastAsia="en-US"/>
              </w:rPr>
              <w:t>AGPT04B-14</w:t>
            </w:r>
          </w:p>
        </w:tc>
        <w:tc>
          <w:tcPr>
            <w:tcW w:w="7456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  <w:r w:rsidRPr="009517D3">
              <w:rPr>
                <w:rFonts w:eastAsia="Calibri"/>
                <w:szCs w:val="22"/>
                <w:lang w:eastAsia="en-US"/>
              </w:rPr>
              <w:t>- Part 4B Asphalt</w:t>
            </w:r>
          </w:p>
        </w:tc>
      </w:tr>
      <w:tr w:rsidR="00776A05" w:rsidTr="0061630F">
        <w:trPr>
          <w:cantSplit/>
        </w:trPr>
        <w:tc>
          <w:tcPr>
            <w:tcW w:w="1838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  <w:r w:rsidRPr="009517D3">
              <w:rPr>
                <w:rFonts w:eastAsia="Calibri"/>
                <w:szCs w:val="22"/>
                <w:lang w:eastAsia="en-US"/>
              </w:rPr>
              <w:t>AGPT04H-08</w:t>
            </w:r>
          </w:p>
        </w:tc>
        <w:tc>
          <w:tcPr>
            <w:tcW w:w="7456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  <w:r w:rsidRPr="009517D3">
              <w:rPr>
                <w:rFonts w:eastAsia="Calibri"/>
                <w:szCs w:val="22"/>
                <w:lang w:eastAsia="en-US"/>
              </w:rPr>
              <w:t>- Part 4H: Test Methods</w:t>
            </w:r>
          </w:p>
        </w:tc>
      </w:tr>
      <w:tr w:rsidR="00776A05" w:rsidTr="0061630F">
        <w:trPr>
          <w:cantSplit/>
        </w:trPr>
        <w:tc>
          <w:tcPr>
            <w:tcW w:w="1838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  <w:r w:rsidRPr="009517D3">
              <w:rPr>
                <w:rFonts w:eastAsia="Calibri"/>
                <w:szCs w:val="22"/>
                <w:lang w:eastAsia="en-US"/>
              </w:rPr>
              <w:t>AGPT04K-09</w:t>
            </w:r>
          </w:p>
        </w:tc>
        <w:tc>
          <w:tcPr>
            <w:tcW w:w="7456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  <w:r w:rsidRPr="009517D3">
              <w:rPr>
                <w:rFonts w:eastAsia="Calibri"/>
                <w:szCs w:val="22"/>
                <w:lang w:eastAsia="en-US"/>
              </w:rPr>
              <w:t>- Part 4K: Seals</w:t>
            </w:r>
          </w:p>
        </w:tc>
      </w:tr>
      <w:tr w:rsidR="00776A05" w:rsidTr="0061630F">
        <w:trPr>
          <w:cantSplit/>
        </w:trPr>
        <w:tc>
          <w:tcPr>
            <w:tcW w:w="1838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  <w:r w:rsidRPr="009517D3">
              <w:rPr>
                <w:rFonts w:eastAsia="Calibri"/>
                <w:szCs w:val="22"/>
                <w:lang w:eastAsia="en-US"/>
              </w:rPr>
              <w:t>AGPT-T</w:t>
            </w:r>
          </w:p>
        </w:tc>
        <w:tc>
          <w:tcPr>
            <w:tcW w:w="7456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  <w:proofErr w:type="spellStart"/>
            <w:r w:rsidRPr="009517D3">
              <w:rPr>
                <w:rFonts w:eastAsia="Calibri"/>
                <w:szCs w:val="22"/>
                <w:lang w:eastAsia="en-US"/>
              </w:rPr>
              <w:t>Austroads</w:t>
            </w:r>
            <w:proofErr w:type="spellEnd"/>
            <w:r w:rsidRPr="009517D3">
              <w:rPr>
                <w:rFonts w:eastAsia="Calibri"/>
                <w:szCs w:val="22"/>
                <w:lang w:eastAsia="en-US"/>
              </w:rPr>
              <w:t xml:space="preserve"> Guide to Pavement Technology - Test methods</w:t>
            </w:r>
          </w:p>
        </w:tc>
      </w:tr>
      <w:tr w:rsidR="00776A05" w:rsidTr="0061630F">
        <w:trPr>
          <w:cantSplit/>
        </w:trPr>
        <w:tc>
          <w:tcPr>
            <w:tcW w:w="1838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  <w:r w:rsidRPr="009517D3">
              <w:rPr>
                <w:rFonts w:eastAsia="Calibri"/>
                <w:szCs w:val="22"/>
                <w:lang w:eastAsia="en-US"/>
              </w:rPr>
              <w:t>AGPT-T103-06</w:t>
            </w:r>
          </w:p>
        </w:tc>
        <w:tc>
          <w:tcPr>
            <w:tcW w:w="7456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  <w:r w:rsidRPr="009517D3">
              <w:rPr>
                <w:rFonts w:eastAsia="Calibri"/>
                <w:szCs w:val="22"/>
                <w:lang w:eastAsia="en-US"/>
              </w:rPr>
              <w:t>- Pre-treatment and Loss on Heating of Bitumen Multigrade and polymer Binders (rolling thin film oven [RTFO] test)</w:t>
            </w:r>
          </w:p>
        </w:tc>
      </w:tr>
      <w:tr w:rsidR="00776A05" w:rsidTr="0061630F">
        <w:trPr>
          <w:cantSplit/>
        </w:trPr>
        <w:tc>
          <w:tcPr>
            <w:tcW w:w="1838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  <w:r w:rsidRPr="009517D3">
              <w:rPr>
                <w:rFonts w:eastAsia="Calibri"/>
                <w:szCs w:val="22"/>
                <w:lang w:eastAsia="en-US"/>
              </w:rPr>
              <w:t>AGPT-T108-06</w:t>
            </w:r>
          </w:p>
        </w:tc>
        <w:tc>
          <w:tcPr>
            <w:tcW w:w="7456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  <w:r w:rsidRPr="009517D3">
              <w:rPr>
                <w:rFonts w:eastAsia="Calibri"/>
                <w:szCs w:val="22"/>
                <w:lang w:eastAsia="en-US"/>
              </w:rPr>
              <w:t>- Segregation of Polymer Modified Binders</w:t>
            </w:r>
          </w:p>
        </w:tc>
      </w:tr>
      <w:tr w:rsidR="00776A05" w:rsidTr="0061630F">
        <w:trPr>
          <w:cantSplit/>
        </w:trPr>
        <w:tc>
          <w:tcPr>
            <w:tcW w:w="1838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  <w:r w:rsidRPr="009517D3">
              <w:rPr>
                <w:rFonts w:eastAsia="Calibri"/>
                <w:szCs w:val="22"/>
                <w:lang w:eastAsia="en-US"/>
              </w:rPr>
              <w:t>AGPT-T109-06</w:t>
            </w:r>
          </w:p>
        </w:tc>
        <w:tc>
          <w:tcPr>
            <w:tcW w:w="7456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  <w:r w:rsidRPr="009517D3">
              <w:rPr>
                <w:rFonts w:eastAsia="Calibri"/>
                <w:szCs w:val="22"/>
                <w:lang w:eastAsia="en-US"/>
              </w:rPr>
              <w:t>- Ease of Remixing of Polymer Modified Binders</w:t>
            </w:r>
          </w:p>
        </w:tc>
      </w:tr>
      <w:tr w:rsidR="00776A05" w:rsidTr="0061630F">
        <w:trPr>
          <w:cantSplit/>
        </w:trPr>
        <w:tc>
          <w:tcPr>
            <w:tcW w:w="1838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  <w:r w:rsidRPr="009517D3">
              <w:rPr>
                <w:rFonts w:eastAsia="Calibri"/>
                <w:szCs w:val="22"/>
                <w:lang w:eastAsia="en-US"/>
              </w:rPr>
              <w:t>AGPT-T111-06</w:t>
            </w:r>
          </w:p>
        </w:tc>
        <w:tc>
          <w:tcPr>
            <w:tcW w:w="7456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  <w:r w:rsidRPr="009517D3">
              <w:rPr>
                <w:rFonts w:eastAsia="Calibri"/>
                <w:szCs w:val="22"/>
                <w:lang w:eastAsia="en-US"/>
              </w:rPr>
              <w:t xml:space="preserve">- Handling Viscosity of Polymer Modified Binders (Brookfield </w:t>
            </w:r>
            <w:proofErr w:type="spellStart"/>
            <w:r w:rsidRPr="009517D3">
              <w:rPr>
                <w:rFonts w:eastAsia="Calibri"/>
                <w:szCs w:val="22"/>
                <w:lang w:eastAsia="en-US"/>
              </w:rPr>
              <w:t>Thermosel</w:t>
            </w:r>
            <w:proofErr w:type="spellEnd"/>
            <w:r w:rsidRPr="009517D3">
              <w:rPr>
                <w:rFonts w:eastAsia="Calibri"/>
                <w:szCs w:val="22"/>
                <w:lang w:eastAsia="en-US"/>
              </w:rPr>
              <w:t>)</w:t>
            </w:r>
          </w:p>
        </w:tc>
      </w:tr>
      <w:tr w:rsidR="00776A05" w:rsidTr="0061630F">
        <w:trPr>
          <w:cantSplit/>
        </w:trPr>
        <w:tc>
          <w:tcPr>
            <w:tcW w:w="1838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  <w:r w:rsidRPr="009517D3">
              <w:rPr>
                <w:rFonts w:eastAsia="Calibri"/>
                <w:szCs w:val="22"/>
                <w:lang w:eastAsia="en-US"/>
              </w:rPr>
              <w:t>AGPT-T112-06</w:t>
            </w:r>
          </w:p>
        </w:tc>
        <w:tc>
          <w:tcPr>
            <w:tcW w:w="7456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  <w:r w:rsidRPr="009517D3">
              <w:rPr>
                <w:rFonts w:eastAsia="Calibri"/>
                <w:szCs w:val="22"/>
                <w:lang w:eastAsia="en-US"/>
              </w:rPr>
              <w:t>- Flash Point of Polymer Modified Binders</w:t>
            </w:r>
          </w:p>
        </w:tc>
      </w:tr>
      <w:tr w:rsidR="00776A05" w:rsidTr="0061630F">
        <w:trPr>
          <w:cantSplit/>
        </w:trPr>
        <w:tc>
          <w:tcPr>
            <w:tcW w:w="1838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  <w:r w:rsidRPr="009517D3">
              <w:rPr>
                <w:rFonts w:eastAsia="Calibri"/>
                <w:szCs w:val="22"/>
                <w:lang w:eastAsia="en-US"/>
              </w:rPr>
              <w:t>AGPT-T121-14</w:t>
            </w:r>
          </w:p>
        </w:tc>
        <w:tc>
          <w:tcPr>
            <w:tcW w:w="7456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  <w:r w:rsidRPr="009517D3">
              <w:rPr>
                <w:rFonts w:eastAsia="Calibri"/>
                <w:szCs w:val="22"/>
                <w:lang w:eastAsia="en-US"/>
              </w:rPr>
              <w:t xml:space="preserve">- Shear Properties of Polymer Modified Binders (ARRB </w:t>
            </w:r>
            <w:proofErr w:type="spellStart"/>
            <w:r w:rsidRPr="009517D3">
              <w:rPr>
                <w:rFonts w:eastAsia="Calibri"/>
                <w:szCs w:val="22"/>
                <w:lang w:eastAsia="en-US"/>
              </w:rPr>
              <w:t>Elastometer</w:t>
            </w:r>
            <w:proofErr w:type="spellEnd"/>
            <w:r w:rsidRPr="009517D3">
              <w:rPr>
                <w:rFonts w:eastAsia="Calibri"/>
                <w:szCs w:val="22"/>
                <w:lang w:eastAsia="en-US"/>
              </w:rPr>
              <w:t>)</w:t>
            </w:r>
          </w:p>
        </w:tc>
      </w:tr>
      <w:tr w:rsidR="00776A05" w:rsidTr="0061630F">
        <w:trPr>
          <w:cantSplit/>
        </w:trPr>
        <w:tc>
          <w:tcPr>
            <w:tcW w:w="1838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  <w:r w:rsidRPr="009517D3">
              <w:rPr>
                <w:rFonts w:eastAsia="Calibri"/>
                <w:szCs w:val="22"/>
                <w:lang w:eastAsia="en-US"/>
              </w:rPr>
              <w:t>AGPT-T122-06</w:t>
            </w:r>
          </w:p>
        </w:tc>
        <w:tc>
          <w:tcPr>
            <w:tcW w:w="7456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  <w:r w:rsidRPr="009517D3">
              <w:rPr>
                <w:rFonts w:eastAsia="Calibri"/>
                <w:szCs w:val="22"/>
                <w:lang w:eastAsia="en-US"/>
              </w:rPr>
              <w:t>- Torsional Recovery of Polymer Modified Binders</w:t>
            </w:r>
          </w:p>
        </w:tc>
      </w:tr>
      <w:tr w:rsidR="00776A05" w:rsidTr="0061630F">
        <w:trPr>
          <w:cantSplit/>
        </w:trPr>
        <w:tc>
          <w:tcPr>
            <w:tcW w:w="1838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  <w:r w:rsidRPr="009517D3">
              <w:rPr>
                <w:rFonts w:eastAsia="Calibri"/>
                <w:szCs w:val="22"/>
                <w:lang w:eastAsia="en-US"/>
              </w:rPr>
              <w:t>AGPT-T124-16</w:t>
            </w:r>
          </w:p>
        </w:tc>
        <w:tc>
          <w:tcPr>
            <w:tcW w:w="7456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  <w:r w:rsidRPr="009517D3">
              <w:rPr>
                <w:rFonts w:eastAsia="Calibri"/>
                <w:szCs w:val="22"/>
                <w:lang w:eastAsia="en-US"/>
              </w:rPr>
              <w:t xml:space="preserve">- Force Ratio of Polymer Modified Binders (ARRB </w:t>
            </w:r>
            <w:proofErr w:type="spellStart"/>
            <w:r w:rsidRPr="009517D3">
              <w:rPr>
                <w:rFonts w:eastAsia="Calibri"/>
                <w:szCs w:val="22"/>
                <w:lang w:eastAsia="en-US"/>
              </w:rPr>
              <w:t>Extensiometer</w:t>
            </w:r>
            <w:proofErr w:type="spellEnd"/>
            <w:r w:rsidRPr="009517D3">
              <w:rPr>
                <w:rFonts w:eastAsia="Calibri"/>
                <w:szCs w:val="22"/>
                <w:lang w:eastAsia="en-US"/>
              </w:rPr>
              <w:t>)</w:t>
            </w:r>
          </w:p>
        </w:tc>
      </w:tr>
      <w:tr w:rsidR="00776A05" w:rsidTr="0061630F">
        <w:trPr>
          <w:cantSplit/>
        </w:trPr>
        <w:tc>
          <w:tcPr>
            <w:tcW w:w="1838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  <w:r w:rsidRPr="009517D3">
              <w:rPr>
                <w:rFonts w:eastAsia="Calibri"/>
                <w:szCs w:val="22"/>
                <w:lang w:eastAsia="en-US"/>
              </w:rPr>
              <w:t>AGPT-T131-06</w:t>
            </w:r>
          </w:p>
        </w:tc>
        <w:tc>
          <w:tcPr>
            <w:tcW w:w="7456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  <w:r w:rsidRPr="009517D3">
              <w:rPr>
                <w:rFonts w:eastAsia="Calibri"/>
                <w:szCs w:val="22"/>
                <w:lang w:eastAsia="en-US"/>
              </w:rPr>
              <w:t>- Softening Point of Polymer Modified Binders</w:t>
            </w:r>
          </w:p>
        </w:tc>
      </w:tr>
      <w:tr w:rsidR="00776A05" w:rsidTr="0061630F">
        <w:trPr>
          <w:cantSplit/>
        </w:trPr>
        <w:tc>
          <w:tcPr>
            <w:tcW w:w="1838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  <w:r w:rsidRPr="009517D3">
              <w:rPr>
                <w:rFonts w:eastAsia="Calibri"/>
                <w:szCs w:val="22"/>
                <w:lang w:eastAsia="en-US"/>
              </w:rPr>
              <w:t>AGPT-T132-06</w:t>
            </w:r>
          </w:p>
        </w:tc>
        <w:tc>
          <w:tcPr>
            <w:tcW w:w="7456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  <w:r w:rsidRPr="009517D3">
              <w:rPr>
                <w:rFonts w:eastAsia="Calibri"/>
                <w:szCs w:val="22"/>
                <w:lang w:eastAsia="en-US"/>
              </w:rPr>
              <w:t>- Compressive Limit of Polymer Modified Binders</w:t>
            </w:r>
          </w:p>
        </w:tc>
      </w:tr>
      <w:tr w:rsidR="00776A05" w:rsidTr="0061630F">
        <w:trPr>
          <w:cantSplit/>
        </w:trPr>
        <w:tc>
          <w:tcPr>
            <w:tcW w:w="1838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  <w:r w:rsidRPr="009517D3">
              <w:rPr>
                <w:rFonts w:eastAsia="Calibri"/>
                <w:szCs w:val="22"/>
                <w:lang w:eastAsia="en-US"/>
              </w:rPr>
              <w:t>AGPT-T142-06</w:t>
            </w:r>
          </w:p>
        </w:tc>
        <w:tc>
          <w:tcPr>
            <w:tcW w:w="7456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  <w:r w:rsidRPr="009517D3">
              <w:rPr>
                <w:rFonts w:eastAsia="Calibri"/>
                <w:szCs w:val="22"/>
                <w:lang w:eastAsia="en-US"/>
              </w:rPr>
              <w:t xml:space="preserve">- Rubber content of digested crumb rubber binders - </w:t>
            </w:r>
            <w:proofErr w:type="spellStart"/>
            <w:r w:rsidRPr="009517D3">
              <w:rPr>
                <w:rFonts w:eastAsia="Calibri"/>
                <w:szCs w:val="22"/>
                <w:lang w:eastAsia="en-US"/>
              </w:rPr>
              <w:t>Trichlor</w:t>
            </w:r>
            <w:proofErr w:type="spellEnd"/>
            <w:r w:rsidRPr="009517D3">
              <w:rPr>
                <w:rFonts w:eastAsia="Calibri"/>
                <w:szCs w:val="22"/>
                <w:lang w:eastAsia="en-US"/>
              </w:rPr>
              <w:t xml:space="preserve"> bath method</w:t>
            </w:r>
          </w:p>
        </w:tc>
      </w:tr>
      <w:tr w:rsidR="00776A05" w:rsidTr="0061630F">
        <w:trPr>
          <w:cantSplit/>
        </w:trPr>
        <w:tc>
          <w:tcPr>
            <w:tcW w:w="1838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  <w:r w:rsidRPr="009517D3">
              <w:rPr>
                <w:rFonts w:eastAsia="Calibri"/>
                <w:szCs w:val="22"/>
                <w:lang w:eastAsia="en-US"/>
              </w:rPr>
              <w:t>AGPT-T190-14</w:t>
            </w:r>
          </w:p>
        </w:tc>
        <w:tc>
          <w:tcPr>
            <w:tcW w:w="7456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  <w:r w:rsidRPr="009517D3">
              <w:rPr>
                <w:rFonts w:eastAsia="Calibri"/>
                <w:szCs w:val="22"/>
                <w:lang w:eastAsia="en-US"/>
              </w:rPr>
              <w:t xml:space="preserve">- Specification Framework for Polymer Modified Binders and Multigrade </w:t>
            </w:r>
            <w:proofErr w:type="spellStart"/>
            <w:r w:rsidRPr="009517D3">
              <w:rPr>
                <w:rFonts w:eastAsia="Calibri"/>
                <w:szCs w:val="22"/>
                <w:lang w:eastAsia="en-US"/>
              </w:rPr>
              <w:t>Bitumens</w:t>
            </w:r>
            <w:proofErr w:type="spellEnd"/>
          </w:p>
        </w:tc>
      </w:tr>
      <w:tr w:rsidR="00776A05" w:rsidTr="0061630F">
        <w:trPr>
          <w:cantSplit/>
        </w:trPr>
        <w:tc>
          <w:tcPr>
            <w:tcW w:w="1838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  <w:r w:rsidRPr="009517D3">
              <w:rPr>
                <w:rFonts w:eastAsia="Calibri"/>
                <w:szCs w:val="22"/>
                <w:lang w:eastAsia="en-US"/>
              </w:rPr>
              <w:t>AGPT-T231-06</w:t>
            </w:r>
          </w:p>
        </w:tc>
        <w:tc>
          <w:tcPr>
            <w:tcW w:w="7456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  <w:r w:rsidRPr="009517D3">
              <w:rPr>
                <w:rFonts w:eastAsia="Calibri"/>
                <w:szCs w:val="22"/>
                <w:lang w:eastAsia="en-US"/>
              </w:rPr>
              <w:t>- Deformation Resistance of Asphalt Mixtures by the Wheel Tracking Test</w:t>
            </w:r>
          </w:p>
        </w:tc>
      </w:tr>
      <w:tr w:rsidR="00776A05" w:rsidTr="0061630F">
        <w:trPr>
          <w:cantSplit/>
        </w:trPr>
        <w:tc>
          <w:tcPr>
            <w:tcW w:w="1838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  <w:r w:rsidRPr="009517D3">
              <w:rPr>
                <w:rFonts w:eastAsia="Calibri"/>
                <w:szCs w:val="22"/>
                <w:lang w:eastAsia="en-US"/>
              </w:rPr>
              <w:t>AGPT-T272-05</w:t>
            </w:r>
          </w:p>
        </w:tc>
        <w:tc>
          <w:tcPr>
            <w:tcW w:w="7456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  <w:r w:rsidRPr="009517D3">
              <w:rPr>
                <w:rFonts w:eastAsia="Calibri"/>
                <w:szCs w:val="22"/>
                <w:lang w:eastAsia="en-US"/>
              </w:rPr>
              <w:t>- Determination of Abrasion Loss of Bitumen Slurry (Wet track abrasion test)</w:t>
            </w:r>
          </w:p>
        </w:tc>
      </w:tr>
      <w:tr w:rsidR="00776A05" w:rsidTr="0061630F">
        <w:trPr>
          <w:cantSplit/>
        </w:trPr>
        <w:tc>
          <w:tcPr>
            <w:tcW w:w="1838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7456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</w:p>
        </w:tc>
      </w:tr>
      <w:tr w:rsidR="00776A05" w:rsidTr="0061630F">
        <w:trPr>
          <w:cantSplit/>
        </w:trPr>
        <w:tc>
          <w:tcPr>
            <w:tcW w:w="1838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  <w:r w:rsidRPr="009517D3">
              <w:rPr>
                <w:rFonts w:eastAsia="Calibri"/>
                <w:szCs w:val="22"/>
                <w:lang w:eastAsia="en-US"/>
              </w:rPr>
              <w:t>AGRD</w:t>
            </w:r>
          </w:p>
        </w:tc>
        <w:tc>
          <w:tcPr>
            <w:tcW w:w="7456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  <w:proofErr w:type="spellStart"/>
            <w:r w:rsidRPr="009517D3">
              <w:rPr>
                <w:rFonts w:eastAsia="Calibri"/>
                <w:szCs w:val="22"/>
                <w:lang w:eastAsia="en-US"/>
              </w:rPr>
              <w:t>Austroads</w:t>
            </w:r>
            <w:proofErr w:type="spellEnd"/>
            <w:r w:rsidRPr="009517D3">
              <w:rPr>
                <w:rFonts w:eastAsia="Calibri"/>
                <w:szCs w:val="22"/>
                <w:lang w:eastAsia="en-US"/>
              </w:rPr>
              <w:t xml:space="preserve"> Guide to Road Design</w:t>
            </w:r>
          </w:p>
        </w:tc>
      </w:tr>
      <w:tr w:rsidR="00776A05" w:rsidTr="0061630F">
        <w:trPr>
          <w:cantSplit/>
        </w:trPr>
        <w:tc>
          <w:tcPr>
            <w:tcW w:w="1838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7456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</w:p>
        </w:tc>
      </w:tr>
      <w:tr w:rsidR="00776A05" w:rsidTr="0061630F">
        <w:trPr>
          <w:cantSplit/>
        </w:trPr>
        <w:tc>
          <w:tcPr>
            <w:tcW w:w="1838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  <w:r w:rsidRPr="009517D3">
              <w:rPr>
                <w:rFonts w:eastAsia="Calibri"/>
                <w:szCs w:val="22"/>
                <w:lang w:eastAsia="en-US"/>
              </w:rPr>
              <w:t>AGRS06</w:t>
            </w:r>
          </w:p>
        </w:tc>
        <w:tc>
          <w:tcPr>
            <w:tcW w:w="7456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  <w:proofErr w:type="spellStart"/>
            <w:r w:rsidRPr="009517D3">
              <w:rPr>
                <w:rFonts w:eastAsia="Calibri"/>
                <w:szCs w:val="22"/>
                <w:lang w:eastAsia="en-US"/>
              </w:rPr>
              <w:t>Austroads</w:t>
            </w:r>
            <w:proofErr w:type="spellEnd"/>
            <w:r w:rsidRPr="009517D3">
              <w:rPr>
                <w:rFonts w:eastAsia="Calibri"/>
                <w:szCs w:val="22"/>
                <w:lang w:eastAsia="en-US"/>
              </w:rPr>
              <w:t xml:space="preserve"> Guide to Road Safety Part 6 Road Safety Audit</w:t>
            </w:r>
          </w:p>
        </w:tc>
      </w:tr>
      <w:tr w:rsidR="00776A05" w:rsidTr="0061630F">
        <w:trPr>
          <w:cantSplit/>
        </w:trPr>
        <w:tc>
          <w:tcPr>
            <w:tcW w:w="1838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7456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</w:p>
        </w:tc>
      </w:tr>
      <w:tr w:rsidR="00776A05" w:rsidTr="0061630F">
        <w:trPr>
          <w:cantSplit/>
        </w:trPr>
        <w:tc>
          <w:tcPr>
            <w:tcW w:w="1838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  <w:r w:rsidRPr="009517D3">
              <w:rPr>
                <w:rFonts w:eastAsia="Calibri"/>
                <w:szCs w:val="22"/>
                <w:lang w:eastAsia="en-US"/>
              </w:rPr>
              <w:t>AGTTM</w:t>
            </w:r>
          </w:p>
        </w:tc>
        <w:tc>
          <w:tcPr>
            <w:tcW w:w="7456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  <w:proofErr w:type="spellStart"/>
            <w:r w:rsidRPr="009517D3">
              <w:rPr>
                <w:rFonts w:eastAsia="Calibri"/>
                <w:szCs w:val="22"/>
                <w:lang w:eastAsia="en-US"/>
              </w:rPr>
              <w:t>Austroads</w:t>
            </w:r>
            <w:proofErr w:type="spellEnd"/>
            <w:r w:rsidRPr="009517D3">
              <w:rPr>
                <w:rFonts w:eastAsia="Calibri"/>
                <w:szCs w:val="22"/>
                <w:lang w:eastAsia="en-US"/>
              </w:rPr>
              <w:t xml:space="preserve"> Guide to Temporary Traffic Management</w:t>
            </w:r>
          </w:p>
        </w:tc>
      </w:tr>
      <w:tr w:rsidR="00776A05" w:rsidTr="0061630F">
        <w:trPr>
          <w:cantSplit/>
        </w:trPr>
        <w:tc>
          <w:tcPr>
            <w:tcW w:w="1838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7456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</w:p>
        </w:tc>
      </w:tr>
      <w:tr w:rsidR="00776A05" w:rsidTr="0061630F">
        <w:trPr>
          <w:cantSplit/>
        </w:trPr>
        <w:tc>
          <w:tcPr>
            <w:tcW w:w="1838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  <w:r w:rsidRPr="009517D3">
              <w:rPr>
                <w:rFonts w:eastAsia="Calibri"/>
                <w:szCs w:val="22"/>
                <w:lang w:eastAsia="en-US"/>
              </w:rPr>
              <w:t>AP-C87-15</w:t>
            </w:r>
          </w:p>
        </w:tc>
        <w:tc>
          <w:tcPr>
            <w:tcW w:w="7456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  <w:proofErr w:type="spellStart"/>
            <w:r w:rsidRPr="009517D3">
              <w:rPr>
                <w:rFonts w:eastAsia="Calibri"/>
                <w:szCs w:val="22"/>
                <w:lang w:eastAsia="en-US"/>
              </w:rPr>
              <w:t>Austroads</w:t>
            </w:r>
            <w:proofErr w:type="spellEnd"/>
            <w:r w:rsidRPr="009517D3">
              <w:rPr>
                <w:rFonts w:eastAsia="Calibri"/>
                <w:szCs w:val="22"/>
                <w:lang w:eastAsia="en-US"/>
              </w:rPr>
              <w:t xml:space="preserve"> Glossary of Terms</w:t>
            </w:r>
          </w:p>
        </w:tc>
      </w:tr>
      <w:tr w:rsidR="00776A05" w:rsidTr="0061630F">
        <w:trPr>
          <w:cantSplit/>
        </w:trPr>
        <w:tc>
          <w:tcPr>
            <w:tcW w:w="1838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  <w:r w:rsidRPr="009517D3">
              <w:rPr>
                <w:rFonts w:eastAsia="Calibri"/>
                <w:szCs w:val="22"/>
                <w:lang w:eastAsia="en-US"/>
              </w:rPr>
              <w:t>AP-G41-15</w:t>
            </w:r>
          </w:p>
        </w:tc>
        <w:tc>
          <w:tcPr>
            <w:tcW w:w="7456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  <w:r w:rsidRPr="009517D3">
              <w:rPr>
                <w:rFonts w:eastAsia="Calibri"/>
                <w:szCs w:val="22"/>
                <w:lang w:eastAsia="en-US"/>
              </w:rPr>
              <w:t>Bituminous Materials Safety Guide</w:t>
            </w:r>
          </w:p>
        </w:tc>
      </w:tr>
      <w:tr w:rsidR="00776A05" w:rsidTr="0061630F">
        <w:trPr>
          <w:cantSplit/>
        </w:trPr>
        <w:tc>
          <w:tcPr>
            <w:tcW w:w="1838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  <w:r w:rsidRPr="009517D3">
              <w:rPr>
                <w:rFonts w:eastAsia="Calibri"/>
                <w:szCs w:val="22"/>
                <w:lang w:eastAsia="en-US"/>
              </w:rPr>
              <w:t>AP-T68-06</w:t>
            </w:r>
          </w:p>
        </w:tc>
        <w:tc>
          <w:tcPr>
            <w:tcW w:w="7456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  <w:r w:rsidRPr="009517D3">
              <w:rPr>
                <w:rFonts w:eastAsia="Calibri"/>
                <w:szCs w:val="22"/>
                <w:lang w:eastAsia="en-US"/>
              </w:rPr>
              <w:t xml:space="preserve">Update of </w:t>
            </w:r>
            <w:proofErr w:type="spellStart"/>
            <w:r w:rsidRPr="009517D3">
              <w:rPr>
                <w:rFonts w:eastAsia="Calibri"/>
                <w:szCs w:val="22"/>
                <w:lang w:eastAsia="en-US"/>
              </w:rPr>
              <w:t>Austroads</w:t>
            </w:r>
            <w:proofErr w:type="spellEnd"/>
            <w:r w:rsidRPr="009517D3">
              <w:rPr>
                <w:rFonts w:eastAsia="Calibri"/>
                <w:szCs w:val="22"/>
                <w:lang w:eastAsia="en-US"/>
              </w:rPr>
              <w:t xml:space="preserve"> Sprayed Seal Design Method</w:t>
            </w:r>
          </w:p>
        </w:tc>
      </w:tr>
      <w:tr w:rsidR="00776A05" w:rsidTr="0061630F">
        <w:trPr>
          <w:cantSplit/>
        </w:trPr>
        <w:tc>
          <w:tcPr>
            <w:tcW w:w="1838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  <w:r w:rsidRPr="009517D3">
              <w:rPr>
                <w:rFonts w:eastAsia="Calibri"/>
                <w:szCs w:val="22"/>
                <w:lang w:eastAsia="en-US"/>
              </w:rPr>
              <w:t>AP-T235-13</w:t>
            </w:r>
          </w:p>
        </w:tc>
        <w:tc>
          <w:tcPr>
            <w:tcW w:w="7456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  <w:r w:rsidRPr="009517D3">
              <w:rPr>
                <w:rFonts w:eastAsia="Calibri"/>
                <w:szCs w:val="22"/>
                <w:lang w:eastAsia="en-US"/>
              </w:rPr>
              <w:t xml:space="preserve">Guide to the Selection and Use of Polymer Modified Binders and Multigrade </w:t>
            </w:r>
            <w:proofErr w:type="spellStart"/>
            <w:r w:rsidRPr="009517D3">
              <w:rPr>
                <w:rFonts w:eastAsia="Calibri"/>
                <w:szCs w:val="22"/>
                <w:lang w:eastAsia="en-US"/>
              </w:rPr>
              <w:t>Bitumens</w:t>
            </w:r>
            <w:proofErr w:type="spellEnd"/>
          </w:p>
        </w:tc>
      </w:tr>
      <w:tr w:rsidR="00776A05" w:rsidTr="0061630F">
        <w:trPr>
          <w:cantSplit/>
        </w:trPr>
        <w:tc>
          <w:tcPr>
            <w:tcW w:w="1838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  <w:r w:rsidRPr="009517D3">
              <w:rPr>
                <w:rFonts w:eastAsia="Calibri"/>
                <w:szCs w:val="22"/>
                <w:lang w:eastAsia="en-US"/>
              </w:rPr>
              <w:t>AP-T236-13</w:t>
            </w:r>
          </w:p>
        </w:tc>
        <w:tc>
          <w:tcPr>
            <w:tcW w:w="7456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  <w:r w:rsidRPr="009517D3">
              <w:rPr>
                <w:rFonts w:eastAsia="Calibri"/>
                <w:szCs w:val="22"/>
                <w:lang w:eastAsia="en-US"/>
              </w:rPr>
              <w:t xml:space="preserve">Update of Double/Double Design for </w:t>
            </w:r>
            <w:proofErr w:type="spellStart"/>
            <w:r w:rsidRPr="009517D3">
              <w:rPr>
                <w:rFonts w:eastAsia="Calibri"/>
                <w:szCs w:val="22"/>
                <w:lang w:eastAsia="en-US"/>
              </w:rPr>
              <w:t>Austroads</w:t>
            </w:r>
            <w:proofErr w:type="spellEnd"/>
            <w:r w:rsidRPr="009517D3">
              <w:rPr>
                <w:rFonts w:eastAsia="Calibri"/>
                <w:szCs w:val="22"/>
                <w:lang w:eastAsia="en-US"/>
              </w:rPr>
              <w:t xml:space="preserve"> Sprayed Seal Design Methods</w:t>
            </w:r>
          </w:p>
        </w:tc>
      </w:tr>
      <w:tr w:rsidR="00776A05" w:rsidTr="0061630F">
        <w:trPr>
          <w:cantSplit/>
        </w:trPr>
        <w:tc>
          <w:tcPr>
            <w:tcW w:w="1838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7456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</w:p>
        </w:tc>
      </w:tr>
      <w:tr w:rsidR="00776A05" w:rsidTr="0061630F">
        <w:trPr>
          <w:cantSplit/>
        </w:trPr>
        <w:tc>
          <w:tcPr>
            <w:tcW w:w="1838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  <w:r w:rsidRPr="009517D3">
              <w:rPr>
                <w:rFonts w:eastAsia="Calibri"/>
                <w:szCs w:val="22"/>
                <w:lang w:eastAsia="en-US"/>
              </w:rPr>
              <w:t>ASTM</w:t>
            </w:r>
          </w:p>
        </w:tc>
        <w:tc>
          <w:tcPr>
            <w:tcW w:w="7456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  <w:r w:rsidRPr="009517D3">
              <w:rPr>
                <w:rFonts w:eastAsia="Calibri"/>
                <w:szCs w:val="22"/>
                <w:lang w:eastAsia="en-US"/>
              </w:rPr>
              <w:t>American Society for Testing and Materials</w:t>
            </w:r>
          </w:p>
        </w:tc>
      </w:tr>
      <w:tr w:rsidR="00776A05" w:rsidTr="0061630F">
        <w:trPr>
          <w:cantSplit/>
        </w:trPr>
        <w:tc>
          <w:tcPr>
            <w:tcW w:w="1838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  <w:r w:rsidRPr="009517D3">
              <w:rPr>
                <w:rFonts w:eastAsia="Calibri"/>
                <w:szCs w:val="22"/>
                <w:lang w:eastAsia="en-US"/>
              </w:rPr>
              <w:t>ASTM D86</w:t>
            </w:r>
          </w:p>
        </w:tc>
        <w:tc>
          <w:tcPr>
            <w:tcW w:w="7456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  <w:r w:rsidRPr="009517D3">
              <w:rPr>
                <w:rFonts w:eastAsia="Calibri"/>
                <w:szCs w:val="22"/>
                <w:lang w:eastAsia="en-US"/>
              </w:rPr>
              <w:t>- Standard Test Method for Distillation of Petroleum Products at Atmospheric Pressure</w:t>
            </w:r>
          </w:p>
        </w:tc>
      </w:tr>
      <w:tr w:rsidR="00776A05" w:rsidTr="0061630F">
        <w:trPr>
          <w:cantSplit/>
        </w:trPr>
        <w:tc>
          <w:tcPr>
            <w:tcW w:w="1838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  <w:r w:rsidRPr="009517D3">
              <w:rPr>
                <w:rFonts w:eastAsia="Calibri"/>
                <w:szCs w:val="22"/>
                <w:lang w:eastAsia="en-US"/>
              </w:rPr>
              <w:t>ASTM D445</w:t>
            </w:r>
          </w:p>
        </w:tc>
        <w:tc>
          <w:tcPr>
            <w:tcW w:w="7456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  <w:r w:rsidRPr="009517D3">
              <w:rPr>
                <w:rFonts w:eastAsia="Calibri"/>
                <w:szCs w:val="22"/>
                <w:lang w:eastAsia="en-US"/>
              </w:rPr>
              <w:t>- Standard Test Method for Kinematic Viscosity of Transparent and Opaque Liquids (and Calculation of Dynamic Viscosity)</w:t>
            </w:r>
          </w:p>
        </w:tc>
      </w:tr>
      <w:tr w:rsidR="00776A05" w:rsidTr="0061630F">
        <w:trPr>
          <w:cantSplit/>
        </w:trPr>
        <w:tc>
          <w:tcPr>
            <w:tcW w:w="1838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  <w:r w:rsidRPr="009517D3">
              <w:rPr>
                <w:rFonts w:eastAsia="Calibri"/>
                <w:szCs w:val="22"/>
                <w:lang w:eastAsia="en-US"/>
              </w:rPr>
              <w:t>ASTM D1298</w:t>
            </w:r>
          </w:p>
        </w:tc>
        <w:tc>
          <w:tcPr>
            <w:tcW w:w="7456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  <w:r w:rsidRPr="009517D3">
              <w:rPr>
                <w:rFonts w:eastAsia="Calibri"/>
                <w:szCs w:val="22"/>
                <w:lang w:eastAsia="en-US"/>
              </w:rPr>
              <w:t>- Standard Test Method for Kinematic Viscosity of Transparent and Opaque Liquids (and Calculation of Dynamic Viscosity)</w:t>
            </w:r>
          </w:p>
        </w:tc>
      </w:tr>
      <w:tr w:rsidR="00776A05" w:rsidTr="0061630F">
        <w:trPr>
          <w:cantSplit/>
        </w:trPr>
        <w:tc>
          <w:tcPr>
            <w:tcW w:w="1838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7456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</w:p>
        </w:tc>
      </w:tr>
      <w:tr w:rsidR="00776A05" w:rsidTr="0061630F">
        <w:trPr>
          <w:cantSplit/>
        </w:trPr>
        <w:tc>
          <w:tcPr>
            <w:tcW w:w="1838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  <w:r w:rsidRPr="009517D3">
              <w:rPr>
                <w:rFonts w:eastAsia="Calibri"/>
                <w:szCs w:val="22"/>
                <w:lang w:eastAsia="en-US"/>
              </w:rPr>
              <w:t>BS 1881</w:t>
            </w:r>
          </w:p>
        </w:tc>
        <w:tc>
          <w:tcPr>
            <w:tcW w:w="7456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  <w:r w:rsidRPr="009517D3">
              <w:rPr>
                <w:rFonts w:eastAsia="Calibri"/>
                <w:szCs w:val="22"/>
                <w:lang w:eastAsia="en-US"/>
              </w:rPr>
              <w:t>Testing concrete</w:t>
            </w:r>
          </w:p>
        </w:tc>
      </w:tr>
      <w:tr w:rsidR="00776A05" w:rsidTr="0061630F">
        <w:trPr>
          <w:cantSplit/>
        </w:trPr>
        <w:tc>
          <w:tcPr>
            <w:tcW w:w="1838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7456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</w:p>
        </w:tc>
      </w:tr>
      <w:tr w:rsidR="00776A05" w:rsidTr="0061630F">
        <w:trPr>
          <w:cantSplit/>
        </w:trPr>
        <w:tc>
          <w:tcPr>
            <w:tcW w:w="1838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  <w:r w:rsidRPr="009517D3">
              <w:rPr>
                <w:rFonts w:eastAsia="Calibri"/>
                <w:szCs w:val="22"/>
                <w:lang w:eastAsia="en-US"/>
              </w:rPr>
              <w:t>BS 381C-637</w:t>
            </w:r>
          </w:p>
        </w:tc>
        <w:tc>
          <w:tcPr>
            <w:tcW w:w="7456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  <w:r w:rsidRPr="009517D3">
              <w:rPr>
                <w:rFonts w:eastAsia="Calibri"/>
                <w:szCs w:val="22"/>
                <w:lang w:eastAsia="en-US"/>
              </w:rPr>
              <w:t>Medium sea grey</w:t>
            </w:r>
          </w:p>
        </w:tc>
      </w:tr>
      <w:tr w:rsidR="00776A05" w:rsidTr="0061630F">
        <w:trPr>
          <w:cantSplit/>
        </w:trPr>
        <w:tc>
          <w:tcPr>
            <w:tcW w:w="1838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7456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</w:p>
        </w:tc>
      </w:tr>
      <w:tr w:rsidR="00776A05" w:rsidTr="0061630F">
        <w:trPr>
          <w:cantSplit/>
        </w:trPr>
        <w:tc>
          <w:tcPr>
            <w:tcW w:w="1838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  <w:r w:rsidRPr="009517D3">
              <w:rPr>
                <w:rFonts w:eastAsia="Calibri"/>
                <w:szCs w:val="22"/>
                <w:lang w:eastAsia="en-US"/>
              </w:rPr>
              <w:t>CASA</w:t>
            </w:r>
          </w:p>
        </w:tc>
        <w:tc>
          <w:tcPr>
            <w:tcW w:w="7456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  <w:r w:rsidRPr="009517D3">
              <w:rPr>
                <w:rFonts w:eastAsia="Calibri"/>
                <w:szCs w:val="22"/>
                <w:lang w:eastAsia="en-US"/>
              </w:rPr>
              <w:t>Civil Aviation Safety Authority</w:t>
            </w:r>
          </w:p>
        </w:tc>
      </w:tr>
      <w:tr w:rsidR="00776A05" w:rsidTr="0061630F">
        <w:trPr>
          <w:cantSplit/>
        </w:trPr>
        <w:tc>
          <w:tcPr>
            <w:tcW w:w="1838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7456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bCs/>
                <w:szCs w:val="22"/>
                <w:lang w:eastAsia="en-US"/>
              </w:rPr>
            </w:pPr>
          </w:p>
        </w:tc>
      </w:tr>
      <w:tr w:rsidR="00776A05" w:rsidTr="0061630F">
        <w:trPr>
          <w:cantSplit/>
        </w:trPr>
        <w:tc>
          <w:tcPr>
            <w:tcW w:w="1838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  <w:r w:rsidRPr="009517D3">
              <w:rPr>
                <w:rFonts w:eastAsia="Calibri"/>
                <w:szCs w:val="22"/>
                <w:lang w:eastAsia="en-US"/>
              </w:rPr>
              <w:t>EN 1317</w:t>
            </w:r>
          </w:p>
        </w:tc>
        <w:tc>
          <w:tcPr>
            <w:tcW w:w="7456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bCs/>
                <w:szCs w:val="22"/>
                <w:lang w:eastAsia="en-US"/>
              </w:rPr>
            </w:pPr>
            <w:r w:rsidRPr="009517D3">
              <w:rPr>
                <w:rFonts w:eastAsia="Calibri"/>
                <w:szCs w:val="22"/>
                <w:lang w:eastAsia="en-US"/>
              </w:rPr>
              <w:t>Road restraint systems</w:t>
            </w:r>
          </w:p>
        </w:tc>
      </w:tr>
      <w:tr w:rsidR="00776A05" w:rsidTr="0061630F">
        <w:trPr>
          <w:cantSplit/>
        </w:trPr>
        <w:tc>
          <w:tcPr>
            <w:tcW w:w="1838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7456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bCs/>
                <w:szCs w:val="22"/>
                <w:lang w:eastAsia="en-US"/>
              </w:rPr>
            </w:pPr>
          </w:p>
        </w:tc>
      </w:tr>
      <w:tr w:rsidR="00776A05" w:rsidTr="0061630F">
        <w:trPr>
          <w:cantSplit/>
        </w:trPr>
        <w:tc>
          <w:tcPr>
            <w:tcW w:w="1838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  <w:r w:rsidRPr="009517D3">
              <w:rPr>
                <w:rFonts w:eastAsia="Calibri"/>
                <w:szCs w:val="22"/>
                <w:lang w:eastAsia="en-US"/>
              </w:rPr>
              <w:t>IALA E-108</w:t>
            </w:r>
          </w:p>
        </w:tc>
        <w:tc>
          <w:tcPr>
            <w:tcW w:w="7456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bCs/>
                <w:szCs w:val="22"/>
                <w:lang w:eastAsia="en-US"/>
              </w:rPr>
            </w:pPr>
            <w:r w:rsidRPr="009517D3">
              <w:rPr>
                <w:rFonts w:eastAsia="Calibri"/>
                <w:szCs w:val="22"/>
                <w:lang w:val="en-US" w:eastAsia="en-US"/>
              </w:rPr>
              <w:t xml:space="preserve">Surface </w:t>
            </w:r>
            <w:proofErr w:type="spellStart"/>
            <w:r w:rsidRPr="009517D3">
              <w:rPr>
                <w:rFonts w:eastAsia="Calibri"/>
                <w:szCs w:val="22"/>
                <w:lang w:val="en-US" w:eastAsia="en-US"/>
              </w:rPr>
              <w:t>colours</w:t>
            </w:r>
            <w:proofErr w:type="spellEnd"/>
            <w:r w:rsidRPr="009517D3">
              <w:rPr>
                <w:rFonts w:eastAsia="Calibri"/>
                <w:szCs w:val="22"/>
                <w:lang w:val="en-US" w:eastAsia="en-US"/>
              </w:rPr>
              <w:t xml:space="preserve"> used as visual signals on marine aids to navigation</w:t>
            </w:r>
          </w:p>
        </w:tc>
      </w:tr>
      <w:tr w:rsidR="00776A05" w:rsidTr="0061630F">
        <w:trPr>
          <w:cantSplit/>
        </w:trPr>
        <w:tc>
          <w:tcPr>
            <w:tcW w:w="1838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7456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bCs/>
                <w:szCs w:val="22"/>
                <w:lang w:eastAsia="en-US"/>
              </w:rPr>
            </w:pPr>
          </w:p>
        </w:tc>
      </w:tr>
      <w:tr w:rsidR="00776A05" w:rsidTr="0061630F">
        <w:trPr>
          <w:cantSplit/>
        </w:trPr>
        <w:tc>
          <w:tcPr>
            <w:tcW w:w="1838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  <w:r w:rsidRPr="009517D3">
              <w:rPr>
                <w:rFonts w:eastAsia="Calibri"/>
                <w:szCs w:val="22"/>
                <w:lang w:eastAsia="en-US"/>
              </w:rPr>
              <w:t>IALA E-200-1</w:t>
            </w:r>
          </w:p>
        </w:tc>
        <w:tc>
          <w:tcPr>
            <w:tcW w:w="7456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bCs/>
                <w:szCs w:val="22"/>
                <w:lang w:eastAsia="en-US"/>
              </w:rPr>
            </w:pPr>
            <w:r w:rsidRPr="009517D3">
              <w:rPr>
                <w:rFonts w:eastAsia="Calibri"/>
                <w:szCs w:val="22"/>
                <w:lang w:val="en-US" w:eastAsia="en-US"/>
              </w:rPr>
              <w:t>Marine signal lights-</w:t>
            </w:r>
            <w:proofErr w:type="spellStart"/>
            <w:r w:rsidRPr="009517D3">
              <w:rPr>
                <w:rFonts w:eastAsia="Calibri"/>
                <w:szCs w:val="22"/>
                <w:lang w:val="en-US" w:eastAsia="en-US"/>
              </w:rPr>
              <w:t>colours</w:t>
            </w:r>
            <w:proofErr w:type="spellEnd"/>
          </w:p>
        </w:tc>
      </w:tr>
      <w:tr w:rsidR="00776A05" w:rsidTr="0061630F">
        <w:trPr>
          <w:cantSplit/>
        </w:trPr>
        <w:tc>
          <w:tcPr>
            <w:tcW w:w="1838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7456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bCs/>
                <w:szCs w:val="22"/>
                <w:lang w:eastAsia="en-US"/>
              </w:rPr>
            </w:pPr>
          </w:p>
        </w:tc>
      </w:tr>
      <w:tr w:rsidR="00776A05" w:rsidTr="0061630F">
        <w:trPr>
          <w:cantSplit/>
        </w:trPr>
        <w:tc>
          <w:tcPr>
            <w:tcW w:w="1838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  <w:r w:rsidRPr="009517D3">
              <w:rPr>
                <w:rFonts w:eastAsia="Calibri"/>
                <w:szCs w:val="22"/>
                <w:lang w:eastAsia="en-US"/>
              </w:rPr>
              <w:t>ISO 9533:2010</w:t>
            </w:r>
          </w:p>
        </w:tc>
        <w:tc>
          <w:tcPr>
            <w:tcW w:w="7456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  <w:r w:rsidRPr="009517D3">
              <w:rPr>
                <w:rFonts w:eastAsia="Calibri"/>
                <w:bCs/>
                <w:szCs w:val="22"/>
                <w:lang w:eastAsia="en-US"/>
              </w:rPr>
              <w:t>Earth-moving machinery - Machine-mounted audible travel alarms and forward horns - Test methods and performance criteria</w:t>
            </w:r>
          </w:p>
        </w:tc>
      </w:tr>
      <w:tr w:rsidR="00776A05" w:rsidTr="0061630F">
        <w:trPr>
          <w:cantSplit/>
        </w:trPr>
        <w:tc>
          <w:tcPr>
            <w:tcW w:w="1838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7456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</w:p>
        </w:tc>
      </w:tr>
      <w:tr w:rsidR="00776A05" w:rsidTr="0061630F">
        <w:trPr>
          <w:cantSplit/>
        </w:trPr>
        <w:tc>
          <w:tcPr>
            <w:tcW w:w="1838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  <w:r w:rsidRPr="009517D3">
              <w:rPr>
                <w:rFonts w:eastAsia="Calibri"/>
                <w:szCs w:val="22"/>
                <w:lang w:eastAsia="en-US"/>
              </w:rPr>
              <w:t>ISSA</w:t>
            </w:r>
          </w:p>
        </w:tc>
        <w:tc>
          <w:tcPr>
            <w:tcW w:w="7456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  <w:r w:rsidRPr="009517D3">
              <w:rPr>
                <w:rFonts w:eastAsia="Calibri"/>
                <w:szCs w:val="22"/>
                <w:lang w:eastAsia="en-US"/>
              </w:rPr>
              <w:t>International Slurry Surfacing Association</w:t>
            </w:r>
          </w:p>
        </w:tc>
      </w:tr>
      <w:tr w:rsidR="00776A05" w:rsidTr="0061630F">
        <w:trPr>
          <w:cantSplit/>
          <w:trHeight w:val="231"/>
        </w:trPr>
        <w:tc>
          <w:tcPr>
            <w:tcW w:w="1838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7456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</w:p>
        </w:tc>
      </w:tr>
      <w:tr w:rsidR="00776A05" w:rsidTr="0061630F">
        <w:trPr>
          <w:cantSplit/>
          <w:trHeight w:val="367"/>
        </w:trPr>
        <w:tc>
          <w:tcPr>
            <w:tcW w:w="1838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  <w:r w:rsidRPr="009517D3">
              <w:rPr>
                <w:rFonts w:eastAsia="Calibri"/>
                <w:szCs w:val="22"/>
                <w:lang w:eastAsia="en-US"/>
              </w:rPr>
              <w:t>NATA</w:t>
            </w:r>
          </w:p>
        </w:tc>
        <w:tc>
          <w:tcPr>
            <w:tcW w:w="7456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  <w:r w:rsidRPr="009517D3">
              <w:rPr>
                <w:rFonts w:eastAsia="Calibri"/>
                <w:szCs w:val="22"/>
                <w:lang w:eastAsia="en-US"/>
              </w:rPr>
              <w:t>National Association of Testing Authorities</w:t>
            </w:r>
          </w:p>
        </w:tc>
      </w:tr>
      <w:tr w:rsidR="00776A05" w:rsidTr="0061630F">
        <w:trPr>
          <w:cantSplit/>
        </w:trPr>
        <w:tc>
          <w:tcPr>
            <w:tcW w:w="1838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7456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</w:p>
        </w:tc>
      </w:tr>
      <w:tr w:rsidR="00776A05" w:rsidTr="0061630F">
        <w:trPr>
          <w:cantSplit/>
        </w:trPr>
        <w:tc>
          <w:tcPr>
            <w:tcW w:w="1838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  <w:r w:rsidRPr="009517D3">
              <w:rPr>
                <w:rFonts w:eastAsia="Calibri"/>
                <w:szCs w:val="22"/>
                <w:lang w:eastAsia="en-US"/>
              </w:rPr>
              <w:t>NCHRP 350</w:t>
            </w:r>
          </w:p>
        </w:tc>
        <w:tc>
          <w:tcPr>
            <w:tcW w:w="7456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  <w:r w:rsidRPr="009517D3">
              <w:rPr>
                <w:rFonts w:eastAsia="Calibri"/>
                <w:szCs w:val="22"/>
                <w:lang w:eastAsia="en-US"/>
              </w:rPr>
              <w:t>Recommended procedures for the safety performance evaluation of highway features</w:t>
            </w:r>
          </w:p>
        </w:tc>
      </w:tr>
      <w:tr w:rsidR="00776A05" w:rsidTr="0061630F">
        <w:trPr>
          <w:cantSplit/>
        </w:trPr>
        <w:tc>
          <w:tcPr>
            <w:tcW w:w="1838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7456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</w:p>
        </w:tc>
      </w:tr>
      <w:tr w:rsidR="00776A05" w:rsidTr="0061630F">
        <w:trPr>
          <w:cantSplit/>
        </w:trPr>
        <w:tc>
          <w:tcPr>
            <w:tcW w:w="1838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  <w:r w:rsidRPr="009517D3">
              <w:rPr>
                <w:rFonts w:eastAsia="Calibri"/>
                <w:szCs w:val="22"/>
                <w:lang w:eastAsia="en-US"/>
              </w:rPr>
              <w:t>NTCP</w:t>
            </w:r>
          </w:p>
        </w:tc>
        <w:tc>
          <w:tcPr>
            <w:tcW w:w="7456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  <w:r w:rsidRPr="009517D3">
              <w:rPr>
                <w:rFonts w:eastAsia="Calibri"/>
                <w:szCs w:val="22"/>
                <w:lang w:eastAsia="en-US"/>
              </w:rPr>
              <w:t>Northern Territory Code of Practice (in NTMTM)</w:t>
            </w:r>
          </w:p>
        </w:tc>
      </w:tr>
      <w:tr w:rsidR="00776A05" w:rsidTr="0061630F">
        <w:trPr>
          <w:cantSplit/>
        </w:trPr>
        <w:tc>
          <w:tcPr>
            <w:tcW w:w="1838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  <w:r w:rsidRPr="009517D3">
              <w:rPr>
                <w:rFonts w:eastAsia="Calibri"/>
                <w:szCs w:val="22"/>
                <w:lang w:eastAsia="en-US"/>
              </w:rPr>
              <w:t>NTMTM</w:t>
            </w:r>
          </w:p>
        </w:tc>
        <w:tc>
          <w:tcPr>
            <w:tcW w:w="7456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  <w:r w:rsidRPr="009517D3">
              <w:rPr>
                <w:rFonts w:eastAsia="Calibri"/>
                <w:szCs w:val="22"/>
                <w:lang w:eastAsia="en-US"/>
              </w:rPr>
              <w:t>Northern Territory Materials Testing Manual (includes NTCPs and NTTMs)</w:t>
            </w:r>
          </w:p>
        </w:tc>
      </w:tr>
      <w:tr w:rsidR="00776A05" w:rsidTr="0061630F">
        <w:trPr>
          <w:cantSplit/>
        </w:trPr>
        <w:tc>
          <w:tcPr>
            <w:tcW w:w="1838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  <w:r w:rsidRPr="009517D3">
              <w:rPr>
                <w:rFonts w:eastAsia="Calibri"/>
                <w:szCs w:val="22"/>
                <w:lang w:eastAsia="en-US"/>
              </w:rPr>
              <w:t>NTTM</w:t>
            </w:r>
          </w:p>
        </w:tc>
        <w:tc>
          <w:tcPr>
            <w:tcW w:w="7456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  <w:r w:rsidRPr="009517D3">
              <w:rPr>
                <w:rFonts w:eastAsia="Calibri"/>
                <w:szCs w:val="22"/>
                <w:lang w:eastAsia="en-US"/>
              </w:rPr>
              <w:t>Northern Territory Testing Methods (in NTMTM)</w:t>
            </w:r>
          </w:p>
        </w:tc>
      </w:tr>
      <w:tr w:rsidR="00776A05" w:rsidTr="0061630F">
        <w:trPr>
          <w:cantSplit/>
        </w:trPr>
        <w:tc>
          <w:tcPr>
            <w:tcW w:w="1838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7456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</w:p>
        </w:tc>
      </w:tr>
      <w:tr w:rsidR="00776A05" w:rsidTr="0061630F">
        <w:trPr>
          <w:cantSplit/>
        </w:trPr>
        <w:tc>
          <w:tcPr>
            <w:tcW w:w="1838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  <w:r w:rsidRPr="009517D3">
              <w:rPr>
                <w:rFonts w:eastAsia="Calibri"/>
                <w:szCs w:val="22"/>
                <w:lang w:eastAsia="en-US"/>
              </w:rPr>
              <w:t>TB 114</w:t>
            </w:r>
          </w:p>
        </w:tc>
        <w:tc>
          <w:tcPr>
            <w:tcW w:w="7456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  <w:r w:rsidRPr="009517D3">
              <w:rPr>
                <w:rFonts w:eastAsia="Calibri"/>
                <w:szCs w:val="22"/>
                <w:lang w:eastAsia="en-US"/>
              </w:rPr>
              <w:t>ISSA Test method for wet stripping of cured/bitumen slurry (wet track abrasion method)</w:t>
            </w:r>
          </w:p>
        </w:tc>
      </w:tr>
      <w:tr w:rsidR="00776A05" w:rsidTr="0061630F">
        <w:trPr>
          <w:cantSplit/>
        </w:trPr>
        <w:tc>
          <w:tcPr>
            <w:tcW w:w="1838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7456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</w:p>
        </w:tc>
      </w:tr>
      <w:tr w:rsidR="00776A05" w:rsidTr="0061630F">
        <w:trPr>
          <w:cantSplit/>
        </w:trPr>
        <w:tc>
          <w:tcPr>
            <w:tcW w:w="1838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  <w:r w:rsidRPr="009517D3">
              <w:rPr>
                <w:rFonts w:eastAsia="Calibri"/>
                <w:szCs w:val="22"/>
                <w:lang w:eastAsia="en-US"/>
              </w:rPr>
              <w:t>WA 730.1</w:t>
            </w:r>
          </w:p>
        </w:tc>
        <w:tc>
          <w:tcPr>
            <w:tcW w:w="7456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  <w:r w:rsidRPr="009517D3">
              <w:rPr>
                <w:rFonts w:eastAsia="Calibri"/>
                <w:szCs w:val="22"/>
                <w:lang w:eastAsia="en-US"/>
              </w:rPr>
              <w:t>Main Roads Western Australia, Bitumen Content and Particle Size Distribution of Asphalt and Stabilised Soil: Centrifuge Method</w:t>
            </w:r>
          </w:p>
        </w:tc>
      </w:tr>
      <w:tr w:rsidR="00776A05" w:rsidTr="0061630F">
        <w:trPr>
          <w:cantSplit/>
        </w:trPr>
        <w:tc>
          <w:tcPr>
            <w:tcW w:w="1838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7456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</w:p>
        </w:tc>
      </w:tr>
      <w:tr w:rsidR="00776A05" w:rsidTr="0061630F">
        <w:trPr>
          <w:cantSplit/>
        </w:trPr>
        <w:tc>
          <w:tcPr>
            <w:tcW w:w="9294" w:type="dxa"/>
            <w:gridSpan w:val="2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  <w:r w:rsidRPr="009517D3">
              <w:rPr>
                <w:rFonts w:eastAsia="Calibri"/>
                <w:szCs w:val="22"/>
                <w:lang w:eastAsia="en-US"/>
              </w:rPr>
              <w:lastRenderedPageBreak/>
              <w:t>NRETAS Fact Sheet “Guidelines for Water Extraction as they relate to Road Construction and Maintenance.</w:t>
            </w:r>
          </w:p>
        </w:tc>
      </w:tr>
      <w:tr w:rsidR="00776A05" w:rsidTr="0061630F">
        <w:trPr>
          <w:cantSplit/>
        </w:trPr>
        <w:tc>
          <w:tcPr>
            <w:tcW w:w="1838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7456" w:type="dxa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</w:p>
        </w:tc>
      </w:tr>
      <w:tr w:rsidR="00776A05" w:rsidTr="0061630F">
        <w:trPr>
          <w:cantSplit/>
        </w:trPr>
        <w:tc>
          <w:tcPr>
            <w:tcW w:w="9294" w:type="dxa"/>
            <w:gridSpan w:val="2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  <w:r w:rsidRPr="009517D3">
              <w:rPr>
                <w:rFonts w:eastAsia="Calibri"/>
                <w:szCs w:val="22"/>
                <w:lang w:eastAsia="en-US"/>
              </w:rPr>
              <w:t>SPECIFICATIONS</w:t>
            </w:r>
          </w:p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  <w:r w:rsidRPr="009517D3">
              <w:rPr>
                <w:rFonts w:eastAsia="Calibri"/>
                <w:szCs w:val="22"/>
                <w:lang w:eastAsia="en-US"/>
              </w:rPr>
              <w:t xml:space="preserve">Electronically available: </w:t>
            </w:r>
            <w:hyperlink r:id="rId8" w:history="1">
              <w:r w:rsidRPr="009517D3">
                <w:rPr>
                  <w:rStyle w:val="Hyperlink"/>
                  <w:szCs w:val="22"/>
                  <w:lang w:eastAsia="en-US"/>
                </w:rPr>
                <w:t>https://dipl.nt.gov.au/industry/technical-standards-guidelines-and-specifications/technical-specifications</w:t>
              </w:r>
            </w:hyperlink>
            <w:r>
              <w:rPr>
                <w:rFonts w:eastAsia="Calibri"/>
                <w:szCs w:val="22"/>
                <w:lang w:eastAsia="en-US"/>
              </w:rPr>
              <w:t xml:space="preserve"> </w:t>
            </w:r>
          </w:p>
        </w:tc>
      </w:tr>
      <w:tr w:rsidR="00776A05" w:rsidTr="0061630F">
        <w:trPr>
          <w:cantSplit/>
        </w:trPr>
        <w:tc>
          <w:tcPr>
            <w:tcW w:w="9294" w:type="dxa"/>
            <w:gridSpan w:val="2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  <w:r w:rsidRPr="009517D3">
              <w:rPr>
                <w:rFonts w:eastAsia="Calibri"/>
                <w:szCs w:val="22"/>
                <w:lang w:eastAsia="en-US"/>
              </w:rPr>
              <w:t>Standard Specification for Environmental Management</w:t>
            </w:r>
          </w:p>
        </w:tc>
      </w:tr>
      <w:tr w:rsidR="00776A05" w:rsidTr="0061630F">
        <w:trPr>
          <w:cantSplit/>
        </w:trPr>
        <w:tc>
          <w:tcPr>
            <w:tcW w:w="9294" w:type="dxa"/>
            <w:gridSpan w:val="2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  <w:r w:rsidRPr="009517D3">
              <w:rPr>
                <w:rFonts w:eastAsia="Calibri"/>
                <w:szCs w:val="22"/>
                <w:lang w:eastAsia="en-US"/>
              </w:rPr>
              <w:t>Standard Specification for Small Building Works</w:t>
            </w:r>
          </w:p>
        </w:tc>
      </w:tr>
      <w:tr w:rsidR="00776A05" w:rsidTr="0061630F">
        <w:trPr>
          <w:cantSplit/>
        </w:trPr>
        <w:tc>
          <w:tcPr>
            <w:tcW w:w="9294" w:type="dxa"/>
            <w:gridSpan w:val="2"/>
            <w:shd w:val="clear" w:color="auto" w:fill="auto"/>
            <w:vAlign w:val="center"/>
          </w:tcPr>
          <w:p w:rsidR="00776A05" w:rsidRPr="009517D3" w:rsidRDefault="00776A05" w:rsidP="00487304">
            <w:pPr>
              <w:spacing w:before="20" w:after="20"/>
              <w:rPr>
                <w:rFonts w:eastAsia="Calibri"/>
                <w:szCs w:val="22"/>
                <w:lang w:eastAsia="en-US"/>
              </w:rPr>
            </w:pPr>
            <w:r w:rsidRPr="009517D3">
              <w:rPr>
                <w:rFonts w:eastAsia="Calibri"/>
                <w:szCs w:val="22"/>
                <w:lang w:eastAsia="en-US"/>
              </w:rPr>
              <w:t>Standard Specification for Civil (Road) Maintenance</w:t>
            </w:r>
          </w:p>
        </w:tc>
      </w:tr>
    </w:tbl>
    <w:p w:rsidR="00C454DF" w:rsidRDefault="0061630F"/>
    <w:sectPr w:rsidR="00C454DF" w:rsidSect="0061630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6A05" w:rsidRDefault="00776A05" w:rsidP="00776A05">
      <w:pPr>
        <w:spacing w:after="0"/>
      </w:pPr>
      <w:r>
        <w:separator/>
      </w:r>
    </w:p>
  </w:endnote>
  <w:endnote w:type="continuationSeparator" w:id="0">
    <w:p w:rsidR="00776A05" w:rsidRDefault="00776A05" w:rsidP="00776A0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6A05" w:rsidRDefault="00776A0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6A05" w:rsidRDefault="00776A0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6A05" w:rsidRDefault="00776A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6A05" w:rsidRDefault="00776A05" w:rsidP="00776A05">
      <w:pPr>
        <w:spacing w:after="0"/>
      </w:pPr>
      <w:r>
        <w:separator/>
      </w:r>
    </w:p>
  </w:footnote>
  <w:footnote w:type="continuationSeparator" w:id="0">
    <w:p w:rsidR="00776A05" w:rsidRDefault="00776A05" w:rsidP="00776A0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6A05" w:rsidRDefault="00776A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6A05" w:rsidRDefault="00776A0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6A05" w:rsidRDefault="00776A0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7368E6"/>
    <w:multiLevelType w:val="multilevel"/>
    <w:tmpl w:val="4AC0242C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4121" w:hanging="576"/>
      </w:pPr>
      <w:rPr>
        <w:sz w:val="28"/>
        <w:szCs w:val="28"/>
      </w:rPr>
    </w:lvl>
    <w:lvl w:ilvl="2">
      <w:start w:val="1"/>
      <w:numFmt w:val="decimal"/>
      <w:pStyle w:val="Heading3"/>
      <w:lvlText w:val="%1.%2.%3"/>
      <w:lvlJc w:val="left"/>
      <w:pPr>
        <w:ind w:left="4406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A05"/>
    <w:rsid w:val="00347322"/>
    <w:rsid w:val="004B2290"/>
    <w:rsid w:val="0061630F"/>
    <w:rsid w:val="006E64BF"/>
    <w:rsid w:val="007171CD"/>
    <w:rsid w:val="00776A05"/>
    <w:rsid w:val="00B71756"/>
    <w:rsid w:val="00DC533A"/>
    <w:rsid w:val="00FE0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0FE67C4A-D9D5-4A0A-AF9A-9A3439858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6A05"/>
    <w:pPr>
      <w:spacing w:after="200" w:line="240" w:lineRule="auto"/>
    </w:pPr>
    <w:rPr>
      <w:rFonts w:ascii="Arial" w:eastAsia="Times New Roman" w:hAnsi="Arial" w:cs="Times New Roman"/>
      <w:szCs w:val="20"/>
      <w:lang w:eastAsia="en-AU"/>
    </w:rPr>
  </w:style>
  <w:style w:type="paragraph" w:styleId="Heading1">
    <w:name w:val="heading 1"/>
    <w:aliases w:val="(Chapter Nbr),. (1.0),1,1.,A MAJOR/BOLD,A MAJOR/BOLD1,C,Chapter,Chapter/Section,D&amp;M,H,H1,Head1,Heading 1 Section Heading,Heading 1(Report Only),Heading 1a,Heading A,Heading apps,SP-Section,Section Heading,a-Heading 1,alison,h1,h11,h12,ueshead"/>
    <w:basedOn w:val="Normal"/>
    <w:next w:val="Normal"/>
    <w:link w:val="Heading1Char"/>
    <w:qFormat/>
    <w:rsid w:val="00776A05"/>
    <w:pPr>
      <w:keepNext/>
      <w:numPr>
        <w:numId w:val="1"/>
      </w:numPr>
      <w:spacing w:after="120"/>
      <w:ind w:left="431" w:hanging="431"/>
      <w:outlineLvl w:val="0"/>
    </w:pPr>
    <w:rPr>
      <w:b/>
      <w:bCs/>
      <w:caps/>
      <w:kern w:val="32"/>
      <w:sz w:val="32"/>
      <w:szCs w:val="32"/>
    </w:rPr>
  </w:style>
  <w:style w:type="paragraph" w:styleId="Heading2">
    <w:name w:val="heading 2"/>
    <w:aliases w:val="2,B Sub/Bold,B Sub/Bold1,B Sub/Bold11,B Sub/Bold12,B Sub/Bold13,B Sub/Bold14,B Sub/Bold2,B Sub/Bold3,B Sub/Bold4,B Sub/Bold5,H2,Heading 2 Main Heading,h2,h2 main heading,h2 main heading1,h2 main heading2,h2 main heading3,h2 main heading4,h21,o"/>
    <w:basedOn w:val="Normal"/>
    <w:next w:val="Normal"/>
    <w:link w:val="Heading2Char"/>
    <w:unhideWhenUsed/>
    <w:qFormat/>
    <w:rsid w:val="00776A05"/>
    <w:pPr>
      <w:keepNext/>
      <w:numPr>
        <w:ilvl w:val="1"/>
        <w:numId w:val="1"/>
      </w:numPr>
      <w:spacing w:before="240" w:after="120"/>
      <w:ind w:left="576"/>
      <w:outlineLvl w:val="1"/>
    </w:pPr>
    <w:rPr>
      <w:b/>
      <w:bCs/>
      <w:iCs/>
      <w:caps/>
      <w:color w:val="606060"/>
      <w:sz w:val="28"/>
      <w:szCs w:val="28"/>
      <w:lang w:val="en-US"/>
    </w:rPr>
  </w:style>
  <w:style w:type="paragraph" w:styleId="Heading3">
    <w:name w:val="heading 3"/>
    <w:aliases w:val="(a),-1,. (1.1.1),3,C Sub-Sub/Italic,C Sub-Sub/Italic1,C Sub-Sub/Italic11,C Sub-Sub/Italic2,H-3,H3,Head 3,Head 31,Head 311,Head 32,Head 321,Head 33,Head...,Head3,Heading 3 Sub Heading,Heading 3p,Sub-heading,Sub-heading1,h3,h3 sub heading,h31,s"/>
    <w:basedOn w:val="Normal"/>
    <w:next w:val="Normal"/>
    <w:link w:val="Heading3Char"/>
    <w:qFormat/>
    <w:rsid w:val="00776A05"/>
    <w:pPr>
      <w:keepNext/>
      <w:numPr>
        <w:ilvl w:val="2"/>
        <w:numId w:val="1"/>
      </w:numPr>
      <w:spacing w:before="240" w:after="120"/>
      <w:ind w:left="720"/>
      <w:outlineLvl w:val="2"/>
    </w:pPr>
    <w:rPr>
      <w:rFonts w:cs="Arial"/>
      <w:b/>
      <w:bCs/>
      <w:sz w:val="24"/>
      <w:szCs w:val="26"/>
      <w:lang w:val="en-US"/>
    </w:rPr>
  </w:style>
  <w:style w:type="paragraph" w:styleId="Heading4">
    <w:name w:val="heading 4"/>
    <w:aliases w:val=". (A.),H-4,H4,Heading 4 - special,Heading 4 Char Char,Heading 4 Char Char Char Char,Heading 4 Char Char Char Char Char Char,Heading 4 Char1,Heading 4 Char1 Char Char,Heading 4 Char1 Char Char Char Char,Heading 4 Char1 Char1,L,SP-Text,h4,h41"/>
    <w:basedOn w:val="Normal"/>
    <w:next w:val="Normal"/>
    <w:link w:val="Heading4Char"/>
    <w:uiPriority w:val="9"/>
    <w:unhideWhenUsed/>
    <w:qFormat/>
    <w:rsid w:val="00776A05"/>
    <w:pPr>
      <w:numPr>
        <w:ilvl w:val="3"/>
        <w:numId w:val="1"/>
      </w:numPr>
      <w:spacing w:before="240" w:after="120"/>
      <w:outlineLvl w:val="3"/>
    </w:pPr>
    <w:rPr>
      <w:b/>
      <w:bCs/>
      <w:iCs/>
      <w:color w:val="60606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76A05"/>
    <w:pPr>
      <w:keepNext/>
      <w:keepLines/>
      <w:numPr>
        <w:ilvl w:val="4"/>
        <w:numId w:val="1"/>
      </w:numPr>
      <w:spacing w:before="200" w:after="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76A05"/>
    <w:pPr>
      <w:keepNext/>
      <w:keepLines/>
      <w:numPr>
        <w:ilvl w:val="5"/>
        <w:numId w:val="1"/>
      </w:numPr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776A05"/>
    <w:pPr>
      <w:keepNext/>
      <w:keepLines/>
      <w:numPr>
        <w:ilvl w:val="6"/>
        <w:numId w:val="1"/>
      </w:numPr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776A05"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hAnsi="Cambria"/>
      <w:color w:val="404040"/>
      <w:sz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776A05"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hAnsi="Cambria"/>
      <w:i/>
      <w:iCs/>
      <w:color w:val="40404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6A05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776A05"/>
  </w:style>
  <w:style w:type="paragraph" w:styleId="Footer">
    <w:name w:val="footer"/>
    <w:basedOn w:val="Normal"/>
    <w:link w:val="FooterChar"/>
    <w:uiPriority w:val="99"/>
    <w:unhideWhenUsed/>
    <w:rsid w:val="00776A05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776A05"/>
  </w:style>
  <w:style w:type="character" w:customStyle="1" w:styleId="Heading1Char">
    <w:name w:val="Heading 1 Char"/>
    <w:aliases w:val="(Chapter Nbr) Char,. (1.0) Char,1 Char,1. Char,A MAJOR/BOLD Char,A MAJOR/BOLD1 Char,C Char,Chapter Char,Chapter/Section Char,D&amp;M Char,H Char,H1 Char,Head1 Char,Heading 1 Section Heading Char,Heading 1(Report Only) Char,Heading 1a Char"/>
    <w:basedOn w:val="DefaultParagraphFont"/>
    <w:link w:val="Heading1"/>
    <w:rsid w:val="00776A05"/>
    <w:rPr>
      <w:rFonts w:ascii="Arial" w:eastAsia="Times New Roman" w:hAnsi="Arial" w:cs="Times New Roman"/>
      <w:b/>
      <w:bCs/>
      <w:caps/>
      <w:kern w:val="32"/>
      <w:sz w:val="32"/>
      <w:szCs w:val="32"/>
      <w:lang w:eastAsia="en-AU"/>
    </w:rPr>
  </w:style>
  <w:style w:type="character" w:customStyle="1" w:styleId="Heading2Char">
    <w:name w:val="Heading 2 Char"/>
    <w:aliases w:val="2 Char,B Sub/Bold Char,B Sub/Bold1 Char,B Sub/Bold11 Char,B Sub/Bold12 Char,B Sub/Bold13 Char,B Sub/Bold14 Char,B Sub/Bold2 Char,B Sub/Bold3 Char,B Sub/Bold4 Char,B Sub/Bold5 Char,H2 Char,Heading 2 Main Heading Char,h2 Char,h21 Char"/>
    <w:basedOn w:val="DefaultParagraphFont"/>
    <w:link w:val="Heading2"/>
    <w:rsid w:val="00776A05"/>
    <w:rPr>
      <w:rFonts w:ascii="Arial" w:eastAsia="Times New Roman" w:hAnsi="Arial" w:cs="Times New Roman"/>
      <w:b/>
      <w:bCs/>
      <w:iCs/>
      <w:caps/>
      <w:color w:val="606060"/>
      <w:sz w:val="28"/>
      <w:szCs w:val="28"/>
      <w:lang w:val="en-US" w:eastAsia="en-AU"/>
    </w:rPr>
  </w:style>
  <w:style w:type="character" w:customStyle="1" w:styleId="Heading3Char">
    <w:name w:val="Heading 3 Char"/>
    <w:aliases w:val="(a) Char,-1 Char,. (1.1.1) Char,3 Char,C Sub-Sub/Italic Char,C Sub-Sub/Italic1 Char,C Sub-Sub/Italic11 Char,C Sub-Sub/Italic2 Char,H-3 Char,H3 Char,Head 3 Char,Head 31 Char,Head 311 Char,Head 32 Char,Head 321 Char,Head 33 Char,Head3 Char"/>
    <w:basedOn w:val="DefaultParagraphFont"/>
    <w:link w:val="Heading3"/>
    <w:rsid w:val="00776A05"/>
    <w:rPr>
      <w:rFonts w:ascii="Arial" w:eastAsia="Times New Roman" w:hAnsi="Arial" w:cs="Arial"/>
      <w:b/>
      <w:bCs/>
      <w:sz w:val="24"/>
      <w:szCs w:val="26"/>
      <w:lang w:val="en-US" w:eastAsia="en-AU"/>
    </w:rPr>
  </w:style>
  <w:style w:type="character" w:customStyle="1" w:styleId="Heading4Char">
    <w:name w:val="Heading 4 Char"/>
    <w:aliases w:val=". (A.) Char,H-4 Char,H4 Char,Heading 4 - special Char,Heading 4 Char Char Char,Heading 4 Char Char Char Char Char,Heading 4 Char Char Char Char Char Char Char,Heading 4 Char1 Char,Heading 4 Char1 Char Char Char,Heading 4 Char1 Char1 Char"/>
    <w:basedOn w:val="DefaultParagraphFont"/>
    <w:link w:val="Heading4"/>
    <w:uiPriority w:val="9"/>
    <w:rsid w:val="00776A05"/>
    <w:rPr>
      <w:rFonts w:ascii="Arial" w:eastAsia="Times New Roman" w:hAnsi="Arial" w:cs="Times New Roman"/>
      <w:b/>
      <w:bCs/>
      <w:iCs/>
      <w:color w:val="606060"/>
      <w:szCs w:val="20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776A05"/>
    <w:rPr>
      <w:rFonts w:ascii="Cambria" w:eastAsia="Times New Roman" w:hAnsi="Cambria" w:cs="Times New Roman"/>
      <w:color w:val="243F60"/>
      <w:szCs w:val="20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776A05"/>
    <w:rPr>
      <w:rFonts w:ascii="Cambria" w:eastAsia="Times New Roman" w:hAnsi="Cambria" w:cs="Times New Roman"/>
      <w:i/>
      <w:iCs/>
      <w:color w:val="243F60"/>
      <w:szCs w:val="20"/>
      <w:lang w:eastAsia="en-AU"/>
    </w:rPr>
  </w:style>
  <w:style w:type="character" w:customStyle="1" w:styleId="Heading7Char">
    <w:name w:val="Heading 7 Char"/>
    <w:basedOn w:val="DefaultParagraphFont"/>
    <w:link w:val="Heading7"/>
    <w:uiPriority w:val="9"/>
    <w:rsid w:val="00776A05"/>
    <w:rPr>
      <w:rFonts w:ascii="Cambria" w:eastAsia="Times New Roman" w:hAnsi="Cambria" w:cs="Times New Roman"/>
      <w:i/>
      <w:iCs/>
      <w:color w:val="404040"/>
      <w:szCs w:val="20"/>
      <w:lang w:eastAsia="en-AU"/>
    </w:rPr>
  </w:style>
  <w:style w:type="character" w:customStyle="1" w:styleId="Heading8Char">
    <w:name w:val="Heading 8 Char"/>
    <w:basedOn w:val="DefaultParagraphFont"/>
    <w:link w:val="Heading8"/>
    <w:uiPriority w:val="9"/>
    <w:rsid w:val="00776A05"/>
    <w:rPr>
      <w:rFonts w:ascii="Cambria" w:eastAsia="Times New Roman" w:hAnsi="Cambria" w:cs="Times New Roman"/>
      <w:color w:val="404040"/>
      <w:sz w:val="20"/>
      <w:szCs w:val="20"/>
      <w:lang w:eastAsia="en-AU"/>
    </w:rPr>
  </w:style>
  <w:style w:type="character" w:customStyle="1" w:styleId="Heading9Char">
    <w:name w:val="Heading 9 Char"/>
    <w:basedOn w:val="DefaultParagraphFont"/>
    <w:link w:val="Heading9"/>
    <w:uiPriority w:val="9"/>
    <w:rsid w:val="00776A05"/>
    <w:rPr>
      <w:rFonts w:ascii="Cambria" w:eastAsia="Times New Roman" w:hAnsi="Cambria" w:cs="Times New Roman"/>
      <w:i/>
      <w:iCs/>
      <w:color w:val="404040"/>
      <w:sz w:val="20"/>
      <w:szCs w:val="20"/>
      <w:lang w:eastAsia="en-AU"/>
    </w:rPr>
  </w:style>
  <w:style w:type="character" w:styleId="Hyperlink">
    <w:name w:val="Hyperlink"/>
    <w:uiPriority w:val="99"/>
    <w:unhideWhenUsed/>
    <w:rsid w:val="00776A0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pl.nt.gov.au/industry/technical-standards-guidelines-and-specifications/technical-specifications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K a p i s h F i l e n a m e T o U r i M a p p i n g s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497FB6E5-CB62-481E-9063-16D599A2CBD4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710</Words>
  <Characters>4047</Characters>
  <Application>Microsoft Office Word</Application>
  <DocSecurity>0</DocSecurity>
  <Lines>33</Lines>
  <Paragraphs>9</Paragraphs>
  <ScaleCrop>false</ScaleCrop>
  <Company>Northern Territory Government</Company>
  <LinksUpToDate>false</LinksUpToDate>
  <CharactersWithSpaces>4748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Shreya Maharjan</dc:creator>
  <cp:keywords/>
  <dc:description/>
  <cp:lastModifiedBy>Shreya Maharjan</cp:lastModifiedBy>
  <cp:revision>2</cp:revision>
  <dcterms:created xsi:type="dcterms:W3CDTF">2023-06-26T06:22:00Z</dcterms:created>
  <dcterms:modified xsi:type="dcterms:W3CDTF">2023-07-19T06:31:00Z</dcterms:modified>
</cp:coreProperties>
</file>