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9" w:rsidRDefault="00A57AD9">
      <w:pPr>
        <w:pStyle w:val="Title"/>
        <w:spacing w:before="0" w:after="240"/>
        <w:rPr>
          <w:sz w:val="32"/>
        </w:rPr>
      </w:pPr>
      <w:r>
        <w:rPr>
          <w:sz w:val="32"/>
        </w:rPr>
        <w:t>Test request form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3118"/>
        <w:gridCol w:w="1843"/>
        <w:gridCol w:w="355"/>
        <w:gridCol w:w="1913"/>
      </w:tblGrid>
      <w:tr w:rsidR="00A57AD9" w:rsidTr="00417F8A">
        <w:tc>
          <w:tcPr>
            <w:tcW w:w="638" w:type="dxa"/>
            <w:tcBorders>
              <w:right w:val="nil"/>
            </w:tcBorders>
          </w:tcPr>
          <w:p w:rsidR="00A57AD9" w:rsidRDefault="00A57AD9">
            <w:pPr>
              <w:pStyle w:val="Titleblockbold"/>
            </w:pPr>
            <w:r>
              <w:t>TO:</w:t>
            </w:r>
          </w:p>
        </w:tc>
        <w:tc>
          <w:tcPr>
            <w:tcW w:w="3969" w:type="dxa"/>
            <w:gridSpan w:val="2"/>
          </w:tcPr>
          <w:p w:rsidR="00A57AD9" w:rsidRPr="00DD2E56" w:rsidRDefault="00A57AD9" w:rsidP="00F013CF">
            <w:pPr>
              <w:pStyle w:val="Titleblock"/>
              <w:rPr>
                <w:color w:val="FF0000"/>
                <w:sz w:val="16"/>
              </w:rPr>
            </w:pPr>
          </w:p>
        </w:tc>
        <w:tc>
          <w:tcPr>
            <w:tcW w:w="1843" w:type="dxa"/>
          </w:tcPr>
          <w:p w:rsidR="00A57AD9" w:rsidRPr="00417F8A" w:rsidRDefault="00417F8A">
            <w:pPr>
              <w:pStyle w:val="Titleblockbold"/>
              <w:rPr>
                <w:sz w:val="22"/>
                <w:szCs w:val="22"/>
              </w:rPr>
            </w:pPr>
            <w:r w:rsidRPr="00417F8A">
              <w:rPr>
                <w:sz w:val="22"/>
                <w:szCs w:val="22"/>
              </w:rPr>
              <w:t>Contact: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57AD9" w:rsidRDefault="00A57AD9">
            <w:pPr>
              <w:pStyle w:val="Titleblock"/>
            </w:pPr>
          </w:p>
        </w:tc>
      </w:tr>
      <w:tr w:rsidR="00A57AD9" w:rsidTr="00417F8A">
        <w:tc>
          <w:tcPr>
            <w:tcW w:w="638" w:type="dxa"/>
            <w:tcBorders>
              <w:right w:val="nil"/>
            </w:tcBorders>
          </w:tcPr>
          <w:p w:rsidR="00A57AD9" w:rsidRDefault="00A57AD9">
            <w:pPr>
              <w:pStyle w:val="Titleblockbold"/>
            </w:pPr>
            <w:r>
              <w:t>CC</w:t>
            </w:r>
          </w:p>
        </w:tc>
        <w:tc>
          <w:tcPr>
            <w:tcW w:w="3969" w:type="dxa"/>
            <w:gridSpan w:val="2"/>
          </w:tcPr>
          <w:p w:rsidR="00A57AD9" w:rsidRDefault="00A57AD9" w:rsidP="006E7162">
            <w:pPr>
              <w:pStyle w:val="Titleblock"/>
              <w:rPr>
                <w:sz w:val="16"/>
              </w:rPr>
            </w:pPr>
          </w:p>
        </w:tc>
        <w:tc>
          <w:tcPr>
            <w:tcW w:w="1843" w:type="dxa"/>
          </w:tcPr>
          <w:p w:rsidR="00A57AD9" w:rsidRPr="00417F8A" w:rsidRDefault="00417F8A">
            <w:pPr>
              <w:pStyle w:val="Titleblockbold"/>
              <w:rPr>
                <w:sz w:val="22"/>
                <w:szCs w:val="22"/>
              </w:rPr>
            </w:pPr>
            <w:r w:rsidRPr="00417F8A">
              <w:rPr>
                <w:sz w:val="22"/>
                <w:szCs w:val="22"/>
              </w:rPr>
              <w:t>Test Request Number: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A57AD9" w:rsidRDefault="00A57AD9">
            <w:pPr>
              <w:pStyle w:val="Titleblock"/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bold"/>
              <w:rPr>
                <w:sz w:val="16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bold"/>
            </w:pPr>
            <w:r>
              <w:t>PROJECT: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AD9" w:rsidRPr="00DD2E56" w:rsidRDefault="00A57AD9">
            <w:pPr>
              <w:pStyle w:val="Heading3"/>
              <w:rPr>
                <w:color w:val="FF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"/>
            </w:pPr>
            <w:r>
              <w:t>PAGE 1 OF 1</w:t>
            </w:r>
          </w:p>
        </w:tc>
      </w:tr>
    </w:tbl>
    <w:p w:rsidR="00A57AD9" w:rsidRDefault="00A57AD9">
      <w:pPr>
        <w:pStyle w:val="LogoSubtitle"/>
        <w:rPr>
          <w:sz w:val="8"/>
        </w:rPr>
      </w:pPr>
    </w:p>
    <w:p w:rsidR="00A57AD9" w:rsidRDefault="00A57AD9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When required, in accordance with the contract documents, order the conformance testing in WRITING DIRECTLY from the Panel Period Contractors. </w:t>
      </w:r>
    </w:p>
    <w:p w:rsidR="00A57AD9" w:rsidRDefault="00A57AD9">
      <w:pPr>
        <w:pStyle w:val="Title"/>
        <w:numPr>
          <w:ilvl w:val="0"/>
          <w:numId w:val="2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Should the next Panel Period Contractor on the list </w:t>
      </w:r>
      <w:r>
        <w:rPr>
          <w:b w:val="0"/>
          <w:i/>
          <w:sz w:val="14"/>
        </w:rPr>
        <w:t>not</w:t>
      </w:r>
      <w:r>
        <w:rPr>
          <w:b w:val="0"/>
          <w:sz w:val="14"/>
        </w:rPr>
        <w:t xml:space="preserve"> be available to perform the required testing, notify the Superintendent immediately.</w:t>
      </w:r>
    </w:p>
    <w:p w:rsidR="00A57AD9" w:rsidRDefault="00A57AD9">
      <w:pPr>
        <w:pStyle w:val="Title"/>
        <w:numPr>
          <w:ilvl w:val="0"/>
          <w:numId w:val="3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Give the Panel Period Contractor written notice in advance of each stage of the works requiring conformance testing, including re-testing.</w:t>
      </w:r>
      <w:bookmarkStart w:id="0" w:name="_GoBack"/>
      <w:bookmarkEnd w:id="0"/>
    </w:p>
    <w:p w:rsidR="00A57AD9" w:rsidRDefault="00A57AD9">
      <w:pPr>
        <w:pStyle w:val="Title"/>
        <w:numPr>
          <w:ilvl w:val="0"/>
          <w:numId w:val="4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Provide the Superintendent with a copy of the order for testing simultaneously with the order being sent to the Panel Period Contractor.</w:t>
      </w:r>
    </w:p>
    <w:p w:rsidR="00A57AD9" w:rsidRDefault="00A57AD9">
      <w:pPr>
        <w:pStyle w:val="Title"/>
        <w:numPr>
          <w:ilvl w:val="0"/>
          <w:numId w:val="5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Any communication with the Panel Period Contractors, other than the ordering of testing or inquiring on the timing of test results must be forwarded through the Superintendent.</w:t>
      </w:r>
    </w:p>
    <w:p w:rsidR="00A57AD9" w:rsidRDefault="00A57AD9">
      <w:pPr>
        <w:pStyle w:val="Title"/>
        <w:numPr>
          <w:ilvl w:val="0"/>
          <w:numId w:val="6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Provide the Superintendent with the results of process control testing as identified in the relevant ITP with all requests for conformance testing.</w:t>
      </w:r>
    </w:p>
    <w:p w:rsidR="00A57AD9" w:rsidRDefault="00A57AD9">
      <w:pPr>
        <w:pStyle w:val="Title"/>
        <w:numPr>
          <w:ilvl w:val="0"/>
          <w:numId w:val="7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Notify the Superintendent prior to any rework of failed lots.</w:t>
      </w:r>
    </w:p>
    <w:p w:rsidR="00A57AD9" w:rsidRDefault="00A57AD9">
      <w:pPr>
        <w:pStyle w:val="Title"/>
        <w:jc w:val="left"/>
        <w:rPr>
          <w:b w:val="0"/>
          <w:sz w:val="8"/>
        </w:rPr>
      </w:pPr>
    </w:p>
    <w:p w:rsidR="00A57AD9" w:rsidRPr="00CE7CEC" w:rsidRDefault="00A57AD9" w:rsidP="00CE7CEC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DATE &amp; Time test REQUIRED</w:t>
      </w:r>
      <w:r w:rsidR="00F10270">
        <w:rPr>
          <w:b w:val="0"/>
          <w:sz w:val="20"/>
        </w:rPr>
        <w:t xml:space="preserve">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 w:rsidP="007472AF">
      <w:pPr>
        <w:pStyle w:val="Title"/>
        <w:spacing w:before="0" w:after="0"/>
        <w:ind w:firstLine="360"/>
        <w:jc w:val="left"/>
        <w:rPr>
          <w:b w:val="0"/>
          <w:sz w:val="22"/>
        </w:rPr>
      </w:pPr>
      <w:r>
        <w:rPr>
          <w:b w:val="0"/>
          <w:sz w:val="20"/>
        </w:rPr>
        <w:t>Lot Number:</w:t>
      </w:r>
      <w:r w:rsidR="00D609D1">
        <w:rPr>
          <w:b w:val="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0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Start chainage:</w:t>
      </w:r>
      <w:r w:rsidR="00AB4B9B">
        <w:rPr>
          <w:b w:val="0"/>
          <w:color w:val="FF000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Finish chainage: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 w:rsidP="007472AF">
      <w:pPr>
        <w:pStyle w:val="Title"/>
        <w:spacing w:before="0" w:after="0"/>
        <w:ind w:firstLine="360"/>
        <w:jc w:val="left"/>
        <w:rPr>
          <w:b w:val="0"/>
          <w:sz w:val="22"/>
        </w:rPr>
      </w:pPr>
      <w:r>
        <w:rPr>
          <w:b w:val="0"/>
          <w:sz w:val="20"/>
        </w:rPr>
        <w:t>Width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Length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Test &amp; Layer depth: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7D6599" w:rsidRPr="00CB4516" w:rsidRDefault="00A57AD9" w:rsidP="00AB4B9B">
      <w:pPr>
        <w:pStyle w:val="Title"/>
        <w:spacing w:before="0" w:after="0"/>
        <w:ind w:left="360"/>
        <w:jc w:val="left"/>
        <w:rPr>
          <w:b w:val="0"/>
          <w:color w:val="FF0000"/>
          <w:sz w:val="20"/>
        </w:rPr>
      </w:pPr>
      <w:r>
        <w:rPr>
          <w:b w:val="0"/>
          <w:sz w:val="20"/>
        </w:rPr>
        <w:t>layer type:</w:t>
      </w:r>
      <w:r w:rsidR="009933EF">
        <w:rPr>
          <w:b w:val="0"/>
          <w:sz w:val="20"/>
        </w:rPr>
        <w:t xml:space="preserve"> </w:t>
      </w:r>
    </w:p>
    <w:p w:rsidR="00F013CF" w:rsidRDefault="00F013CF" w:rsidP="007D6599">
      <w:pPr>
        <w:pStyle w:val="Title"/>
        <w:spacing w:before="0" w:after="0"/>
        <w:ind w:firstLine="360"/>
        <w:jc w:val="left"/>
        <w:rPr>
          <w:b w:val="0"/>
          <w:sz w:val="22"/>
        </w:rPr>
      </w:pPr>
    </w:p>
    <w:p w:rsidR="004E7206" w:rsidRDefault="00A57AD9">
      <w:pPr>
        <w:pStyle w:val="Subtitle"/>
      </w:pPr>
      <w:r>
        <w:rPr>
          <w:caps/>
        </w:rPr>
        <w:t>Tests</w:t>
      </w:r>
      <w:r>
        <w:t xml:space="preserve"> REQUIRED</w:t>
      </w:r>
      <w:r w:rsidR="00FF7829">
        <w:t xml:space="preserve"> (tick required tests)</w:t>
      </w:r>
      <w:r>
        <w:t xml:space="preserve">: </w:t>
      </w:r>
    </w:p>
    <w:p w:rsidR="00DC5B09" w:rsidRDefault="00DC5B09">
      <w:pPr>
        <w:tabs>
          <w:tab w:val="left" w:pos="5245"/>
          <w:tab w:val="right" w:pos="9639"/>
        </w:tabs>
        <w:ind w:right="-23"/>
        <w:outlineLvl w:val="0"/>
      </w:pPr>
    </w:p>
    <w:p w:rsidR="0080694F" w:rsidRPr="00FF7829" w:rsidRDefault="0080694F" w:rsidP="0080694F">
      <w:pPr>
        <w:tabs>
          <w:tab w:val="left" w:pos="5245"/>
          <w:tab w:val="right" w:pos="9639"/>
        </w:tabs>
        <w:ind w:right="-23"/>
        <w:outlineLvl w:val="0"/>
      </w:pPr>
      <w:r w:rsidRPr="00FF7829">
        <w:rPr>
          <w:sz w:val="36"/>
          <w:szCs w:val="36"/>
        </w:rPr>
        <w:t xml:space="preserve">       □</w:t>
      </w:r>
      <w:r w:rsidRPr="00FF7829">
        <w:t xml:space="preserve">  Field Density</w:t>
      </w:r>
      <w:r w:rsidRPr="00FF7829">
        <w:tab/>
      </w:r>
      <w:r w:rsidRPr="00FF7829">
        <w:rPr>
          <w:sz w:val="36"/>
          <w:szCs w:val="36"/>
        </w:rPr>
        <w:t>□</w:t>
      </w:r>
      <w:r w:rsidRPr="00FF7829">
        <w:t xml:space="preserve">  Concrete   </w:t>
      </w:r>
      <w:r w:rsidRPr="00FF7829">
        <w:rPr>
          <w:sz w:val="36"/>
          <w:szCs w:val="36"/>
        </w:rPr>
        <w:t xml:space="preserve">□  </w:t>
      </w:r>
      <w:r w:rsidRPr="00FF7829">
        <w:t>Slump</w:t>
      </w:r>
    </w:p>
    <w:p w:rsidR="0080694F" w:rsidRDefault="0080694F" w:rsidP="0080694F">
      <w:pPr>
        <w:tabs>
          <w:tab w:val="left" w:pos="5245"/>
          <w:tab w:val="right" w:pos="9639"/>
        </w:tabs>
        <w:ind w:right="-23"/>
        <w:outlineLvl w:val="0"/>
      </w:pPr>
      <w:r w:rsidRPr="00FF7829">
        <w:t xml:space="preserve">             </w:t>
      </w:r>
      <w:r w:rsidRPr="00FF7829">
        <w:rPr>
          <w:sz w:val="36"/>
          <w:szCs w:val="36"/>
        </w:rPr>
        <w:t>□</w:t>
      </w:r>
      <w:r w:rsidRPr="00FF7829">
        <w:t xml:space="preserve">  Particle Size Distribution</w:t>
      </w:r>
      <w:r w:rsidRPr="00FF7829">
        <w:tab/>
        <w:t xml:space="preserve">                        </w:t>
      </w:r>
      <w:r w:rsidRPr="00FF7829">
        <w:rPr>
          <w:sz w:val="36"/>
          <w:szCs w:val="36"/>
        </w:rPr>
        <w:t xml:space="preserve">□  </w:t>
      </w:r>
      <w:r w:rsidRPr="00FF7829">
        <w:t>Cylinders</w:t>
      </w:r>
    </w:p>
    <w:p w:rsidR="0080694F" w:rsidRPr="00C37CC6" w:rsidRDefault="0080694F" w:rsidP="0080694F">
      <w:pPr>
        <w:tabs>
          <w:tab w:val="left" w:pos="5245"/>
          <w:tab w:val="right" w:pos="9639"/>
        </w:tabs>
        <w:ind w:right="-23"/>
        <w:outlineLvl w:val="0"/>
        <w:rPr>
          <w:sz w:val="36"/>
          <w:szCs w:val="36"/>
        </w:rPr>
      </w:pPr>
      <w:r>
        <w:t xml:space="preserve">             </w:t>
      </w:r>
      <w:r w:rsidRPr="00FF7829">
        <w:rPr>
          <w:sz w:val="36"/>
          <w:szCs w:val="36"/>
        </w:rPr>
        <w:t>□</w:t>
      </w:r>
      <w:r w:rsidRPr="00FF7829">
        <w:t xml:space="preserve">  Plasticity Index (incl Linear Shrinkage)</w:t>
      </w:r>
      <w:r>
        <w:tab/>
      </w:r>
      <w:r w:rsidRPr="00C37CC6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Pr="00C37CC6">
        <w:t>Flakiness/ALD</w:t>
      </w:r>
      <w:r w:rsidRPr="00C37CC6">
        <w:rPr>
          <w:sz w:val="36"/>
          <w:szCs w:val="36"/>
        </w:rPr>
        <w:t xml:space="preserve">      </w:t>
      </w:r>
    </w:p>
    <w:p w:rsidR="0080694F" w:rsidRPr="00FF7829" w:rsidRDefault="0080694F" w:rsidP="0080694F">
      <w:pPr>
        <w:tabs>
          <w:tab w:val="left" w:pos="5245"/>
          <w:tab w:val="right" w:pos="9639"/>
        </w:tabs>
        <w:ind w:right="-23"/>
        <w:outlineLvl w:val="0"/>
      </w:pPr>
      <w:r w:rsidRPr="00FF7829">
        <w:rPr>
          <w:sz w:val="36"/>
          <w:szCs w:val="36"/>
        </w:rPr>
        <w:t xml:space="preserve">       □ </w:t>
      </w:r>
      <w:r w:rsidRPr="00FF7829">
        <w:t xml:space="preserve"> CBR</w:t>
      </w:r>
      <w:r w:rsidRPr="00FF7829">
        <w:tab/>
      </w:r>
      <w:r w:rsidRPr="00FF7829">
        <w:rPr>
          <w:sz w:val="36"/>
          <w:szCs w:val="36"/>
        </w:rPr>
        <w:t xml:space="preserve">□  </w:t>
      </w:r>
      <w:r w:rsidRPr="00FF7829">
        <w:t>Other …………………………………</w:t>
      </w:r>
    </w:p>
    <w:p w:rsidR="00DC5B09" w:rsidRDefault="00DC5B09">
      <w:pPr>
        <w:tabs>
          <w:tab w:val="left" w:pos="5245"/>
          <w:tab w:val="right" w:pos="9639"/>
        </w:tabs>
        <w:ind w:right="-23"/>
        <w:outlineLvl w:val="0"/>
      </w:pPr>
    </w:p>
    <w:p w:rsidR="00DC5B09" w:rsidRDefault="00DC5B0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F7829" w:rsidRDefault="00FF7829">
      <w:pPr>
        <w:tabs>
          <w:tab w:val="left" w:pos="5245"/>
          <w:tab w:val="right" w:pos="9639"/>
        </w:tabs>
        <w:ind w:right="-23"/>
        <w:outlineLvl w:val="0"/>
      </w:pPr>
    </w:p>
    <w:p w:rsidR="00F013CF" w:rsidRDefault="00A57AD9">
      <w:pPr>
        <w:tabs>
          <w:tab w:val="left" w:pos="5245"/>
          <w:tab w:val="right" w:pos="9639"/>
        </w:tabs>
        <w:ind w:right="-23"/>
        <w:outlineLvl w:val="0"/>
      </w:pPr>
      <w:r>
        <w:t>CONTRACTOR:</w:t>
      </w:r>
      <w:r w:rsidR="00E324D1">
        <w:tab/>
      </w:r>
      <w:r>
        <w:t xml:space="preserve">CONTACT NO: </w:t>
      </w:r>
    </w:p>
    <w:p w:rsidR="00A57AD9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DATE &amp; TIME:</w:t>
      </w:r>
      <w:r w:rsidR="008C225B">
        <w:tab/>
      </w:r>
      <w:r>
        <w:t xml:space="preserve">FAX NO: </w:t>
      </w:r>
    </w:p>
    <w:p w:rsidR="00A57AD9" w:rsidRDefault="00A57AD9"/>
    <w:p w:rsidR="00A57AD9" w:rsidRDefault="00A57AD9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</w:p>
    <w:sectPr w:rsidR="00A57AD9">
      <w:headerReference w:type="default" r:id="rId7"/>
      <w:pgSz w:w="11907" w:h="16840" w:code="9"/>
      <w:pgMar w:top="1140" w:right="1140" w:bottom="1140" w:left="1140" w:header="720" w:footer="720" w:gutter="3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FE" w:rsidRDefault="00C927FE">
      <w:r>
        <w:separator/>
      </w:r>
    </w:p>
  </w:endnote>
  <w:endnote w:type="continuationSeparator" w:id="0">
    <w:p w:rsidR="00C927FE" w:rsidRDefault="00C9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FE" w:rsidRDefault="00C927FE">
      <w:r>
        <w:separator/>
      </w:r>
    </w:p>
  </w:footnote>
  <w:footnote w:type="continuationSeparator" w:id="0">
    <w:p w:rsidR="00C927FE" w:rsidRDefault="00C9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2A" w:rsidRDefault="0056242A">
    <w:pPr>
      <w:pStyle w:val="Header"/>
      <w:pBdr>
        <w:bottom w:val="single" w:sz="4" w:space="1" w:color="auto"/>
      </w:pBdr>
      <w:jc w:val="center"/>
    </w:pPr>
    <w:r>
      <w:t>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F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F46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AB0A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853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833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B36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C77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0"/>
    <w:rsid w:val="00056958"/>
    <w:rsid w:val="00142874"/>
    <w:rsid w:val="001651C2"/>
    <w:rsid w:val="001928D0"/>
    <w:rsid w:val="001E2198"/>
    <w:rsid w:val="00206E97"/>
    <w:rsid w:val="002331DA"/>
    <w:rsid w:val="00327B90"/>
    <w:rsid w:val="00337A49"/>
    <w:rsid w:val="003575A4"/>
    <w:rsid w:val="003A4C8E"/>
    <w:rsid w:val="00417F8A"/>
    <w:rsid w:val="004570BC"/>
    <w:rsid w:val="00474F50"/>
    <w:rsid w:val="004D68FF"/>
    <w:rsid w:val="004E7206"/>
    <w:rsid w:val="005044E6"/>
    <w:rsid w:val="0056242A"/>
    <w:rsid w:val="00613B19"/>
    <w:rsid w:val="0061630B"/>
    <w:rsid w:val="006505B4"/>
    <w:rsid w:val="00653A95"/>
    <w:rsid w:val="006E7162"/>
    <w:rsid w:val="00742ECC"/>
    <w:rsid w:val="007472AF"/>
    <w:rsid w:val="007D6599"/>
    <w:rsid w:val="0080694F"/>
    <w:rsid w:val="008A4C4D"/>
    <w:rsid w:val="008C225B"/>
    <w:rsid w:val="009933EF"/>
    <w:rsid w:val="009B10B9"/>
    <w:rsid w:val="009B60CB"/>
    <w:rsid w:val="00A029A5"/>
    <w:rsid w:val="00A57AD9"/>
    <w:rsid w:val="00A66317"/>
    <w:rsid w:val="00A7795F"/>
    <w:rsid w:val="00AB4B9B"/>
    <w:rsid w:val="00AC446A"/>
    <w:rsid w:val="00AE29DE"/>
    <w:rsid w:val="00B3749E"/>
    <w:rsid w:val="00BC3BF0"/>
    <w:rsid w:val="00BC6CC9"/>
    <w:rsid w:val="00C927FE"/>
    <w:rsid w:val="00CB4516"/>
    <w:rsid w:val="00CE7CEC"/>
    <w:rsid w:val="00D1450F"/>
    <w:rsid w:val="00D3147E"/>
    <w:rsid w:val="00D458FD"/>
    <w:rsid w:val="00D609D1"/>
    <w:rsid w:val="00DC5B09"/>
    <w:rsid w:val="00DD2E56"/>
    <w:rsid w:val="00E0636C"/>
    <w:rsid w:val="00E324D1"/>
    <w:rsid w:val="00E71335"/>
    <w:rsid w:val="00E87828"/>
    <w:rsid w:val="00EB6F38"/>
    <w:rsid w:val="00F013CF"/>
    <w:rsid w:val="00F10270"/>
    <w:rsid w:val="00F52812"/>
    <w:rsid w:val="00F7450F"/>
    <w:rsid w:val="00F87781"/>
    <w:rsid w:val="00F95AC1"/>
    <w:rsid w:val="00FE4FA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18E8C1-B812-4FE6-A29E-AE2008F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ection Heading,1,A MAJOR/BOLD,h1,A MAJOR/BOLD1,h11"/>
    <w:basedOn w:val="Normal"/>
    <w:next w:val="Heading2"/>
    <w:qFormat/>
    <w:pPr>
      <w:keepNext/>
      <w:spacing w:before="240" w:after="240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right="-2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ind w:right="-2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639"/>
      </w:tabs>
      <w:ind w:right="-23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Bookman Old Style" w:hAnsi="Bookman Old Style"/>
      <w:b/>
      <w:caps/>
      <w:color w:val="000000"/>
      <w:sz w:val="24"/>
      <w:lang w:eastAsia="en-US"/>
    </w:rPr>
  </w:style>
  <w:style w:type="paragraph" w:customStyle="1" w:styleId="LogoSubtitle">
    <w:name w:val="LogoSubtitle"/>
    <w:basedOn w:val="Normal"/>
    <w:next w:val="Normal"/>
    <w:pPr>
      <w:jc w:val="center"/>
    </w:pPr>
    <w:rPr>
      <w:rFonts w:ascii="Arial" w:hAnsi="Arial"/>
      <w:caps/>
      <w:lang w:eastAsia="en-US"/>
    </w:rPr>
  </w:style>
  <w:style w:type="paragraph" w:customStyle="1" w:styleId="Titleblock">
    <w:name w:val="Title block"/>
    <w:basedOn w:val="Normal"/>
    <w:rPr>
      <w:rFonts w:ascii="Bookman" w:hAnsi="Bookman"/>
      <w:color w:val="000000"/>
      <w:sz w:val="24"/>
      <w:lang w:eastAsia="en-US"/>
    </w:rPr>
  </w:style>
  <w:style w:type="paragraph" w:customStyle="1" w:styleId="Titleblockbold">
    <w:name w:val="Title block bold"/>
    <w:basedOn w:val="Titleblock"/>
    <w:rPr>
      <w:b/>
    </w:rPr>
  </w:style>
  <w:style w:type="paragraph" w:styleId="Subtitle">
    <w:name w:val="Subtitle"/>
    <w:basedOn w:val="Normal"/>
    <w:qFormat/>
    <w:pPr>
      <w:tabs>
        <w:tab w:val="right" w:pos="9639"/>
      </w:tabs>
      <w:ind w:right="-23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GA1</dc:creator>
  <cp:lastModifiedBy>Britnay Philpott</cp:lastModifiedBy>
  <cp:revision>2</cp:revision>
  <cp:lastPrinted>2013-02-14T02:45:00Z</cp:lastPrinted>
  <dcterms:created xsi:type="dcterms:W3CDTF">2019-03-06T01:35:00Z</dcterms:created>
  <dcterms:modified xsi:type="dcterms:W3CDTF">2019-03-06T01:35:00Z</dcterms:modified>
</cp:coreProperties>
</file>